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2852E" w14:textId="6BC1AADB" w:rsidR="00593704" w:rsidRPr="004214DB" w:rsidRDefault="000516DE" w:rsidP="004214DB">
      <w:pPr>
        <w:keepNext/>
        <w:spacing w:before="240" w:after="60" w:line="360" w:lineRule="auto"/>
        <w:contextualSpacing/>
        <w:jc w:val="center"/>
        <w:outlineLvl w:val="0"/>
        <w:rPr>
          <w:rFonts w:eastAsiaTheme="minorHAnsi"/>
          <w:b/>
          <w:sz w:val="26"/>
          <w:szCs w:val="26"/>
          <w:lang w:val="ru-RU" w:eastAsia="en-US"/>
        </w:rPr>
      </w:pPr>
      <w:r>
        <w:rPr>
          <w:rFonts w:eastAsiaTheme="minorHAnsi"/>
          <w:b/>
          <w:sz w:val="26"/>
          <w:szCs w:val="26"/>
          <w:lang w:val="ru-RU" w:eastAsia="en-US"/>
        </w:rPr>
        <w:t>ОТЧЕТ</w:t>
      </w:r>
    </w:p>
    <w:p w14:paraId="112C183F" w14:textId="77777777" w:rsidR="00593704" w:rsidRPr="004214DB" w:rsidRDefault="00593704" w:rsidP="004214DB">
      <w:pPr>
        <w:keepNext/>
        <w:spacing w:before="240" w:after="60" w:line="360" w:lineRule="auto"/>
        <w:contextualSpacing/>
        <w:jc w:val="center"/>
        <w:outlineLvl w:val="0"/>
        <w:rPr>
          <w:rFonts w:eastAsiaTheme="minorHAnsi"/>
          <w:b/>
          <w:sz w:val="26"/>
          <w:szCs w:val="26"/>
          <w:lang w:val="ru-RU" w:eastAsia="en-US"/>
        </w:rPr>
      </w:pPr>
      <w:r w:rsidRPr="004214DB">
        <w:rPr>
          <w:rFonts w:eastAsiaTheme="minorHAnsi"/>
          <w:b/>
          <w:sz w:val="26"/>
          <w:szCs w:val="26"/>
          <w:lang w:val="ru-RU" w:eastAsia="en-US"/>
        </w:rPr>
        <w:t xml:space="preserve"> о реализации стратегии</w:t>
      </w:r>
      <w:r w:rsidR="00F74346" w:rsidRPr="004214DB">
        <w:rPr>
          <w:rFonts w:eastAsiaTheme="minorHAnsi"/>
          <w:b/>
          <w:sz w:val="26"/>
          <w:szCs w:val="26"/>
          <w:lang w:val="ru-RU" w:eastAsia="en-US"/>
        </w:rPr>
        <w:t xml:space="preserve"> социально-экономического развития</w:t>
      </w:r>
    </w:p>
    <w:p w14:paraId="63AAD6E4" w14:textId="3257422C" w:rsidR="00F74346" w:rsidRPr="004214DB" w:rsidRDefault="00F74346" w:rsidP="004214DB">
      <w:pPr>
        <w:keepNext/>
        <w:spacing w:before="240" w:after="60" w:line="360" w:lineRule="auto"/>
        <w:contextualSpacing/>
        <w:jc w:val="center"/>
        <w:outlineLvl w:val="0"/>
        <w:rPr>
          <w:b/>
          <w:bCs/>
          <w:kern w:val="32"/>
          <w:sz w:val="26"/>
          <w:szCs w:val="26"/>
          <w:lang w:val="ru-RU"/>
        </w:rPr>
      </w:pPr>
      <w:r w:rsidRPr="004214DB">
        <w:rPr>
          <w:rFonts w:eastAsiaTheme="minorHAnsi"/>
          <w:b/>
          <w:sz w:val="26"/>
          <w:szCs w:val="26"/>
          <w:lang w:val="ru-RU" w:eastAsia="en-US"/>
        </w:rPr>
        <w:t>Первомайского района</w:t>
      </w:r>
      <w:r w:rsidR="00593704" w:rsidRPr="004214DB">
        <w:rPr>
          <w:b/>
          <w:bCs/>
          <w:kern w:val="32"/>
          <w:sz w:val="26"/>
          <w:szCs w:val="26"/>
          <w:lang w:val="ru-RU"/>
        </w:rPr>
        <w:t xml:space="preserve"> до 2030 года</w:t>
      </w:r>
      <w:r w:rsidR="000516DE">
        <w:rPr>
          <w:b/>
          <w:bCs/>
          <w:kern w:val="32"/>
          <w:sz w:val="26"/>
          <w:szCs w:val="26"/>
          <w:lang w:val="ru-RU"/>
        </w:rPr>
        <w:t xml:space="preserve"> за 2022 год</w:t>
      </w:r>
    </w:p>
    <w:p w14:paraId="2C02D6E6" w14:textId="77777777" w:rsidR="00F74346" w:rsidRPr="004214DB" w:rsidRDefault="00F74346" w:rsidP="004214DB">
      <w:pPr>
        <w:pStyle w:val="2"/>
        <w:tabs>
          <w:tab w:val="left" w:pos="-180"/>
          <w:tab w:val="left" w:pos="360"/>
        </w:tabs>
        <w:spacing w:after="0" w:line="360" w:lineRule="auto"/>
        <w:ind w:left="0"/>
        <w:contextualSpacing/>
        <w:jc w:val="both"/>
        <w:rPr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 xml:space="preserve">Стратегическая цель </w:t>
      </w:r>
      <w:r w:rsidRPr="004214DB">
        <w:rPr>
          <w:sz w:val="26"/>
          <w:szCs w:val="26"/>
          <w:lang w:val="ru-RU"/>
        </w:rPr>
        <w:t xml:space="preserve">– повышение уровня и качества жизни населения на основе обеспечения устойчивого экономического роста. </w:t>
      </w:r>
    </w:p>
    <w:p w14:paraId="03FB08E1" w14:textId="77777777" w:rsidR="00F74346" w:rsidRPr="004214DB" w:rsidRDefault="00F74346" w:rsidP="004214DB">
      <w:pPr>
        <w:pStyle w:val="2"/>
        <w:tabs>
          <w:tab w:val="left" w:pos="-180"/>
          <w:tab w:val="left" w:pos="360"/>
        </w:tabs>
        <w:spacing w:after="0" w:line="360" w:lineRule="auto"/>
        <w:ind w:left="0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ab/>
        <w:t>Для достижения стратегической цели необходимо сконцентрировать усилия на  основных целях социально-экономического развития района</w:t>
      </w:r>
      <w:r w:rsidR="00593704" w:rsidRPr="004214DB">
        <w:rPr>
          <w:sz w:val="26"/>
          <w:szCs w:val="26"/>
          <w:lang w:val="ru-RU"/>
        </w:rPr>
        <w:t>.</w:t>
      </w:r>
    </w:p>
    <w:p w14:paraId="5090529D" w14:textId="77777777" w:rsidR="00F74346" w:rsidRPr="004214DB" w:rsidRDefault="00F74346" w:rsidP="004214DB">
      <w:pPr>
        <w:pStyle w:val="2"/>
        <w:tabs>
          <w:tab w:val="left" w:pos="-180"/>
          <w:tab w:val="left" w:pos="36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Цель 1. Создание условий для развития экономического потенциала и формирование инвестиционной привлекательности территории.</w:t>
      </w:r>
    </w:p>
    <w:p w14:paraId="4BBE37B0" w14:textId="77777777" w:rsidR="00F74346" w:rsidRPr="004214DB" w:rsidRDefault="00F74346" w:rsidP="004214DB">
      <w:pPr>
        <w:pStyle w:val="a4"/>
        <w:spacing w:line="360" w:lineRule="auto"/>
        <w:ind w:firstLine="708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4214DB">
        <w:rPr>
          <w:rFonts w:ascii="Times New Roman" w:hAnsi="Times New Roman" w:cs="Times New Roman"/>
          <w:b/>
          <w:sz w:val="26"/>
          <w:szCs w:val="26"/>
        </w:rPr>
        <w:t>Задача 1.1. Развитие основных отраслей специализации.</w:t>
      </w:r>
    </w:p>
    <w:p w14:paraId="5B6B2EEE" w14:textId="77777777" w:rsidR="00F74346" w:rsidRPr="004214DB" w:rsidRDefault="00F74346" w:rsidP="004214DB">
      <w:pPr>
        <w:pStyle w:val="2"/>
        <w:spacing w:line="360" w:lineRule="auto"/>
        <w:ind w:left="0" w:right="-6"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i/>
          <w:sz w:val="26"/>
          <w:szCs w:val="26"/>
          <w:lang w:val="ru-RU"/>
        </w:rPr>
        <w:t>Сельское хозяйство</w:t>
      </w:r>
      <w:r w:rsidRPr="004214DB">
        <w:rPr>
          <w:sz w:val="26"/>
          <w:szCs w:val="26"/>
          <w:lang w:val="ru-RU"/>
        </w:rPr>
        <w:t xml:space="preserve"> Первомайского района представляет собой систему взаимосвязанных отраслей промышленности и сельского хозяйства по производству, переработке, хранению и реализации сельскохозяйственной продукции.</w:t>
      </w:r>
    </w:p>
    <w:p w14:paraId="39F4520E" w14:textId="77777777" w:rsidR="00F74346" w:rsidRPr="004214DB" w:rsidRDefault="00F74346" w:rsidP="004214DB">
      <w:pPr>
        <w:pStyle w:val="2"/>
        <w:spacing w:line="360" w:lineRule="auto"/>
        <w:ind w:left="0" w:right="-6"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Уровень развития сельского хозяйства во многом определяет уровень экономической и продовольственной безопасности, так как специфичность его роли обуславливается производством продуктов питания как основы жизнедеятельности людей и воспроизводства рабочей силы, производством сырья для многих видов непроизводственных потребительских товаров и продукции производственного назначения.</w:t>
      </w:r>
    </w:p>
    <w:p w14:paraId="6CFCA4A5" w14:textId="77777777" w:rsidR="00593704" w:rsidRPr="004214DB" w:rsidRDefault="00593704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В сельском хозяйстве работают 3 крупных хозяйства, 3 кооператива, 12 КФХ, 2 ИП и более 7 тысяч личных подворий. По итогам 2022 года произошло увеличение посевных площадей на 1,4 тыс.га.</w:t>
      </w:r>
    </w:p>
    <w:p w14:paraId="33454BAC" w14:textId="77777777" w:rsidR="00593704" w:rsidRPr="004214DB" w:rsidRDefault="00593704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Средняя заработная плата работников сельского хозяйства превысила 40 </w:t>
      </w:r>
      <w:proofErr w:type="gramStart"/>
      <w:r w:rsidRPr="004214DB">
        <w:rPr>
          <w:sz w:val="26"/>
          <w:szCs w:val="26"/>
          <w:lang w:val="ru-RU"/>
        </w:rPr>
        <w:t>тыс.рублей</w:t>
      </w:r>
      <w:proofErr w:type="gramEnd"/>
      <w:r w:rsidRPr="004214DB">
        <w:rPr>
          <w:sz w:val="26"/>
          <w:szCs w:val="26"/>
          <w:lang w:val="ru-RU"/>
        </w:rPr>
        <w:t>, рост 114%. Среднесписочная численность работников в сельскохозяйственных предприятиях стабильна - 550 человек.</w:t>
      </w:r>
    </w:p>
    <w:p w14:paraId="0474D789" w14:textId="77777777" w:rsidR="00593704" w:rsidRPr="004214DB" w:rsidRDefault="00593704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Несмотря на сложную уборочную кампанию, урожайность зерновых в 2022 году превысила все предыдущие годы и составила 25 центнеров с гектара.</w:t>
      </w:r>
    </w:p>
    <w:p w14:paraId="117D5247" w14:textId="77777777" w:rsidR="00593704" w:rsidRPr="004214DB" w:rsidRDefault="00593704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Поголовье крупного рогатого скота снизилось в сельскохозяйственных организациях и личных подворьях, в КФХ наоборот увеличение на 151 голову.</w:t>
      </w:r>
    </w:p>
    <w:p w14:paraId="0FCA276B" w14:textId="77777777" w:rsidR="00593704" w:rsidRPr="004214DB" w:rsidRDefault="00593704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lastRenderedPageBreak/>
        <w:t>Производство молока на душу населения в 2022 году по сравнению с 2021 годом выросло на 109%, а производство мяса в живом весе на душу населения снизилось на 0,6%.</w:t>
      </w:r>
    </w:p>
    <w:p w14:paraId="5956DB22" w14:textId="77777777" w:rsidR="00593704" w:rsidRPr="004214DB" w:rsidRDefault="00593704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Объем инвестиций в сельское хозяйство в отчетном периоде составил 148,3 млн.руб.</w:t>
      </w:r>
    </w:p>
    <w:p w14:paraId="74218815" w14:textId="77777777" w:rsidR="00593704" w:rsidRPr="004214DB" w:rsidRDefault="00593704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В 2022 году на территории района продолжалась реализация проекта по организации </w:t>
      </w:r>
      <w:proofErr w:type="spellStart"/>
      <w:r w:rsidRPr="004214DB">
        <w:rPr>
          <w:sz w:val="26"/>
          <w:szCs w:val="26"/>
          <w:lang w:val="ru-RU"/>
        </w:rPr>
        <w:t>эскпортоориентированной</w:t>
      </w:r>
      <w:proofErr w:type="spellEnd"/>
      <w:r w:rsidRPr="004214DB">
        <w:rPr>
          <w:sz w:val="26"/>
          <w:szCs w:val="26"/>
          <w:lang w:val="ru-RU"/>
        </w:rPr>
        <w:t xml:space="preserve"> переработки льна в с. Ежи ООО «Агро». В текущем году Агро реализует проекты по строительству 2 дополнительных корпусов откорма свиней в д. </w:t>
      </w:r>
      <w:proofErr w:type="spellStart"/>
      <w:r w:rsidRPr="004214DB">
        <w:rPr>
          <w:sz w:val="26"/>
          <w:szCs w:val="26"/>
          <w:lang w:val="ru-RU"/>
        </w:rPr>
        <w:t>Калмаки</w:t>
      </w:r>
      <w:proofErr w:type="spellEnd"/>
      <w:r w:rsidRPr="004214DB">
        <w:rPr>
          <w:sz w:val="26"/>
          <w:szCs w:val="26"/>
          <w:lang w:val="ru-RU"/>
        </w:rPr>
        <w:t xml:space="preserve"> и проект по организации цеха по переработке молока и производству молочной продукции в </w:t>
      </w:r>
      <w:proofErr w:type="spellStart"/>
      <w:r w:rsidRPr="004214DB">
        <w:rPr>
          <w:sz w:val="26"/>
          <w:szCs w:val="26"/>
          <w:lang w:val="ru-RU"/>
        </w:rPr>
        <w:t>с.Сергеево</w:t>
      </w:r>
      <w:proofErr w:type="spellEnd"/>
      <w:r w:rsidRPr="004214DB">
        <w:rPr>
          <w:sz w:val="26"/>
          <w:szCs w:val="26"/>
          <w:lang w:val="ru-RU"/>
        </w:rPr>
        <w:t xml:space="preserve"> кооперативом «Крестьянский».</w:t>
      </w:r>
    </w:p>
    <w:p w14:paraId="456E7A93" w14:textId="77777777" w:rsidR="00593704" w:rsidRPr="004214DB" w:rsidRDefault="00593704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Продолжается работа по оформлению в муниципальную собственность невостребованных земельных долей.</w:t>
      </w:r>
    </w:p>
    <w:p w14:paraId="3A613770" w14:textId="77777777" w:rsidR="00593704" w:rsidRPr="004214DB" w:rsidRDefault="00593704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Имеет место развитие кооперативного движения: к концу года в районе зарегистрировано 3 перерабатывающих и снабженческо-сбытовых кооперативов.</w:t>
      </w:r>
    </w:p>
    <w:p w14:paraId="3E989BF4" w14:textId="77777777" w:rsidR="00593704" w:rsidRPr="004214DB" w:rsidRDefault="00593704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Доля продукции производимой малыми формами хозяйствования составляет более 50% от объема производства продукции сельского хозяйства.</w:t>
      </w:r>
    </w:p>
    <w:p w14:paraId="7FA3B86D" w14:textId="053888F4" w:rsidR="00593704" w:rsidRPr="004214DB" w:rsidRDefault="00593704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Местные фермера и владельцы личных подсобных хозяйств еженедельно выезжают на ярмарки выходного дня, в том числе и на муниципальном транспорте. От Первомайского района работают 4 площадки на территории г. Томска, а также в п. Светлый, г. Северск. Еженедельное количество участников ярмарок составляет около 40 человек. Объем реализованной продукции составляет более 10 млн.руб.</w:t>
      </w:r>
    </w:p>
    <w:p w14:paraId="46E7372A" w14:textId="6C78F30A" w:rsidR="00F74346" w:rsidRPr="004214DB" w:rsidRDefault="00F74346" w:rsidP="004214DB">
      <w:pPr>
        <w:pStyle w:val="2"/>
        <w:tabs>
          <w:tab w:val="left" w:pos="0"/>
        </w:tabs>
        <w:spacing w:line="360" w:lineRule="auto"/>
        <w:ind w:left="0" w:right="-6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ab/>
        <w:t xml:space="preserve">Объем продукции сельского хозяйства в хозяйствах всех категорий </w:t>
      </w:r>
      <w:r w:rsidR="00593704" w:rsidRPr="004214DB">
        <w:rPr>
          <w:sz w:val="26"/>
          <w:szCs w:val="26"/>
          <w:lang w:val="ru-RU"/>
        </w:rPr>
        <w:t>в 2022 году составил</w:t>
      </w:r>
      <w:r w:rsidRPr="004214DB">
        <w:rPr>
          <w:sz w:val="26"/>
          <w:szCs w:val="26"/>
          <w:lang w:val="ru-RU"/>
        </w:rPr>
        <w:t xml:space="preserve"> </w:t>
      </w:r>
      <w:r w:rsidR="00593704" w:rsidRPr="004214DB">
        <w:rPr>
          <w:sz w:val="26"/>
          <w:szCs w:val="26"/>
          <w:lang w:val="ru-RU"/>
        </w:rPr>
        <w:t>1939,1</w:t>
      </w:r>
      <w:r w:rsidRPr="004214DB">
        <w:rPr>
          <w:sz w:val="26"/>
          <w:szCs w:val="26"/>
          <w:lang w:val="ru-RU"/>
        </w:rPr>
        <w:t xml:space="preserve"> млн. руб., тем роста к уровню 202</w:t>
      </w:r>
      <w:r w:rsidR="00593704" w:rsidRPr="004214DB">
        <w:rPr>
          <w:sz w:val="26"/>
          <w:szCs w:val="26"/>
          <w:lang w:val="ru-RU"/>
        </w:rPr>
        <w:t>1 года составил</w:t>
      </w:r>
      <w:r w:rsidRPr="004214DB">
        <w:rPr>
          <w:sz w:val="26"/>
          <w:szCs w:val="26"/>
          <w:lang w:val="ru-RU"/>
        </w:rPr>
        <w:t xml:space="preserve"> </w:t>
      </w:r>
      <w:r w:rsidR="00721B4E">
        <w:rPr>
          <w:sz w:val="26"/>
          <w:szCs w:val="26"/>
          <w:lang w:val="ru-RU"/>
        </w:rPr>
        <w:t xml:space="preserve">108,7 </w:t>
      </w:r>
      <w:r w:rsidRPr="004214DB">
        <w:rPr>
          <w:sz w:val="26"/>
          <w:szCs w:val="26"/>
          <w:lang w:val="ru-RU"/>
        </w:rPr>
        <w:t>%.</w:t>
      </w:r>
    </w:p>
    <w:p w14:paraId="2F3C32FB" w14:textId="77777777" w:rsidR="00593704" w:rsidRPr="004214DB" w:rsidRDefault="00593704" w:rsidP="004214DB">
      <w:pPr>
        <w:pStyle w:val="2"/>
        <w:tabs>
          <w:tab w:val="left" w:pos="0"/>
        </w:tabs>
        <w:spacing w:line="360" w:lineRule="auto"/>
        <w:ind w:left="0" w:right="-6"/>
        <w:contextualSpacing/>
        <w:jc w:val="both"/>
        <w:rPr>
          <w:sz w:val="26"/>
          <w:szCs w:val="26"/>
          <w:lang w:val="ru-RU"/>
        </w:rPr>
      </w:pPr>
    </w:p>
    <w:p w14:paraId="337C902A" w14:textId="77777777" w:rsidR="00F74346" w:rsidRPr="004214DB" w:rsidRDefault="00F74346" w:rsidP="004214DB">
      <w:pPr>
        <w:pStyle w:val="2"/>
        <w:tabs>
          <w:tab w:val="left" w:pos="0"/>
        </w:tabs>
        <w:spacing w:line="360" w:lineRule="auto"/>
        <w:ind w:left="0" w:right="-6"/>
        <w:contextualSpacing/>
        <w:jc w:val="both"/>
        <w:rPr>
          <w:sz w:val="26"/>
          <w:szCs w:val="26"/>
          <w:lang w:val="ru-RU"/>
        </w:rPr>
      </w:pPr>
      <w:r w:rsidRPr="004214DB">
        <w:rPr>
          <w:color w:val="020B22"/>
          <w:sz w:val="26"/>
          <w:szCs w:val="26"/>
          <w:shd w:val="clear" w:color="auto" w:fill="FFFFFF"/>
          <w:lang w:val="ru-RU"/>
        </w:rPr>
        <w:tab/>
      </w:r>
      <w:r w:rsidRPr="004214DB">
        <w:rPr>
          <w:i/>
          <w:sz w:val="26"/>
          <w:szCs w:val="26"/>
          <w:lang w:val="ru-RU"/>
        </w:rPr>
        <w:t>Лесопромышленный комплекс</w:t>
      </w:r>
      <w:r w:rsidRPr="004214DB">
        <w:rPr>
          <w:sz w:val="26"/>
          <w:szCs w:val="26"/>
          <w:lang w:val="ru-RU"/>
        </w:rPr>
        <w:t xml:space="preserve"> активно развивался в Первомайском районе на протяжении нескольких лет. </w:t>
      </w:r>
    </w:p>
    <w:p w14:paraId="4CB371F3" w14:textId="77777777" w:rsidR="00F74346" w:rsidRPr="004214DB" w:rsidRDefault="00F74346" w:rsidP="004214DB">
      <w:pPr>
        <w:pStyle w:val="a3"/>
        <w:spacing w:line="360" w:lineRule="auto"/>
        <w:ind w:left="0" w:firstLine="708"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Конкурентными преимуществами лесной отрасли является лесосырьевая база района, транспортная доступность, производственная база крупных предприятий.</w:t>
      </w:r>
    </w:p>
    <w:p w14:paraId="1B275730" w14:textId="77777777" w:rsidR="00A0211B" w:rsidRDefault="00A0211B" w:rsidP="004214DB">
      <w:pPr>
        <w:spacing w:line="360" w:lineRule="auto"/>
        <w:contextualSpacing/>
        <w:jc w:val="both"/>
        <w:rPr>
          <w:sz w:val="26"/>
          <w:szCs w:val="26"/>
          <w:lang w:val="ru-RU"/>
        </w:rPr>
      </w:pPr>
      <w:r w:rsidRPr="006C285D">
        <w:rPr>
          <w:sz w:val="26"/>
          <w:szCs w:val="26"/>
          <w:lang w:val="ru-RU"/>
        </w:rPr>
        <w:tab/>
      </w:r>
      <w:r w:rsidRPr="004214DB">
        <w:rPr>
          <w:sz w:val="26"/>
          <w:szCs w:val="26"/>
          <w:lang w:val="ru-RU"/>
        </w:rPr>
        <w:t xml:space="preserve">Основные предприятия лесной отрасли на территории района </w:t>
      </w:r>
      <w:proofErr w:type="gramStart"/>
      <w:r w:rsidRPr="004214DB">
        <w:rPr>
          <w:sz w:val="26"/>
          <w:szCs w:val="26"/>
          <w:lang w:val="ru-RU"/>
        </w:rPr>
        <w:t>- это</w:t>
      </w:r>
      <w:proofErr w:type="gramEnd"/>
      <w:r w:rsidRPr="004214DB">
        <w:rPr>
          <w:sz w:val="26"/>
          <w:szCs w:val="26"/>
          <w:lang w:val="ru-RU"/>
        </w:rPr>
        <w:t xml:space="preserve"> ООО «</w:t>
      </w:r>
      <w:proofErr w:type="spellStart"/>
      <w:r w:rsidRPr="004214DB">
        <w:rPr>
          <w:sz w:val="26"/>
          <w:szCs w:val="26"/>
          <w:lang w:val="ru-RU"/>
        </w:rPr>
        <w:t>Чулымлес</w:t>
      </w:r>
      <w:proofErr w:type="spellEnd"/>
      <w:r w:rsidRPr="004214DB">
        <w:rPr>
          <w:sz w:val="26"/>
          <w:szCs w:val="26"/>
          <w:lang w:val="ru-RU"/>
        </w:rPr>
        <w:t>», ООО «</w:t>
      </w:r>
      <w:proofErr w:type="spellStart"/>
      <w:r w:rsidRPr="004214DB">
        <w:rPr>
          <w:sz w:val="26"/>
          <w:szCs w:val="26"/>
          <w:lang w:val="ru-RU"/>
        </w:rPr>
        <w:t>Визант</w:t>
      </w:r>
      <w:proofErr w:type="spellEnd"/>
      <w:r w:rsidRPr="004214DB">
        <w:rPr>
          <w:sz w:val="26"/>
          <w:szCs w:val="26"/>
          <w:lang w:val="ru-RU"/>
        </w:rPr>
        <w:t xml:space="preserve">» и 37 предприятий малого бизнеса. Численность </w:t>
      </w:r>
      <w:r w:rsidRPr="004214DB">
        <w:rPr>
          <w:sz w:val="26"/>
          <w:szCs w:val="26"/>
          <w:lang w:val="ru-RU"/>
        </w:rPr>
        <w:lastRenderedPageBreak/>
        <w:t>работающих в отрасли составляет более 1,5 тыс. человек. Средняя заработная плата – более 53 тыс. рублей.</w:t>
      </w:r>
    </w:p>
    <w:p w14:paraId="4F489318" w14:textId="77777777" w:rsidR="004214DB" w:rsidRPr="004214DB" w:rsidRDefault="004214DB" w:rsidP="004214DB">
      <w:pPr>
        <w:spacing w:line="360" w:lineRule="auto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  <w:t>В п. Улу-Юл реализуется проект по модернизации производства продукции лесопиления предприятием ООО «</w:t>
      </w:r>
      <w:proofErr w:type="spellStart"/>
      <w:r>
        <w:rPr>
          <w:sz w:val="26"/>
          <w:szCs w:val="26"/>
          <w:lang w:val="ru-RU"/>
        </w:rPr>
        <w:t>Визант</w:t>
      </w:r>
      <w:proofErr w:type="spellEnd"/>
      <w:r>
        <w:rPr>
          <w:sz w:val="26"/>
          <w:szCs w:val="26"/>
          <w:lang w:val="ru-RU"/>
        </w:rPr>
        <w:t>», в рамках проекта было создано более 100 рабочих мест.</w:t>
      </w:r>
    </w:p>
    <w:p w14:paraId="2E3FE493" w14:textId="77777777" w:rsidR="00A0211B" w:rsidRPr="004214DB" w:rsidRDefault="00A0211B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В </w:t>
      </w:r>
      <w:r w:rsidR="004214DB">
        <w:rPr>
          <w:sz w:val="26"/>
          <w:szCs w:val="26"/>
          <w:lang w:val="ru-RU"/>
        </w:rPr>
        <w:t>2022</w:t>
      </w:r>
      <w:r w:rsidRPr="004214DB">
        <w:rPr>
          <w:sz w:val="26"/>
          <w:szCs w:val="26"/>
          <w:lang w:val="ru-RU"/>
        </w:rPr>
        <w:t xml:space="preserve"> году на территории п. Улу-Юл завершилось строитель</w:t>
      </w:r>
      <w:r w:rsidR="004214DB">
        <w:rPr>
          <w:sz w:val="26"/>
          <w:szCs w:val="26"/>
          <w:lang w:val="ru-RU"/>
        </w:rPr>
        <w:t>ство блочно-модульной котельной, работающей на технологической щепе, что позволяет решить проблему утилизации древесных отходов.</w:t>
      </w:r>
    </w:p>
    <w:p w14:paraId="6430A19C" w14:textId="09032926" w:rsidR="00F74346" w:rsidRPr="004214DB" w:rsidRDefault="00F74346" w:rsidP="004214DB">
      <w:pPr>
        <w:pStyle w:val="a3"/>
        <w:spacing w:line="360" w:lineRule="auto"/>
        <w:ind w:left="0" w:firstLine="708"/>
        <w:jc w:val="both"/>
        <w:rPr>
          <w:bCs/>
          <w:iCs/>
          <w:sz w:val="26"/>
          <w:szCs w:val="26"/>
          <w:lang w:val="ru-RU"/>
        </w:rPr>
      </w:pPr>
      <w:r w:rsidRPr="004214DB">
        <w:rPr>
          <w:bCs/>
          <w:iCs/>
          <w:sz w:val="26"/>
          <w:szCs w:val="26"/>
          <w:lang w:val="ru-RU"/>
        </w:rPr>
        <w:t>Производство д</w:t>
      </w:r>
      <w:r w:rsidR="00A0211B" w:rsidRPr="004214DB">
        <w:rPr>
          <w:bCs/>
          <w:iCs/>
          <w:sz w:val="26"/>
          <w:szCs w:val="26"/>
          <w:lang w:val="ru-RU"/>
        </w:rPr>
        <w:t>ревесины необработанной составило</w:t>
      </w:r>
      <w:r w:rsidRPr="004214DB">
        <w:rPr>
          <w:bCs/>
          <w:iCs/>
          <w:sz w:val="26"/>
          <w:szCs w:val="26"/>
          <w:lang w:val="ru-RU"/>
        </w:rPr>
        <w:t xml:space="preserve"> 13</w:t>
      </w:r>
      <w:r w:rsidR="00A0211B" w:rsidRPr="004214DB">
        <w:rPr>
          <w:bCs/>
          <w:iCs/>
          <w:sz w:val="26"/>
          <w:szCs w:val="26"/>
          <w:lang w:val="ru-RU"/>
        </w:rPr>
        <w:t>00</w:t>
      </w:r>
      <w:r w:rsidRPr="004214DB">
        <w:rPr>
          <w:bCs/>
          <w:iCs/>
          <w:sz w:val="26"/>
          <w:szCs w:val="26"/>
          <w:lang w:val="ru-RU"/>
        </w:rPr>
        <w:t xml:space="preserve"> тыс. куб. м.</w:t>
      </w:r>
      <w:r w:rsidR="0026040F">
        <w:rPr>
          <w:bCs/>
          <w:iCs/>
          <w:sz w:val="26"/>
          <w:szCs w:val="26"/>
          <w:lang w:val="ru-RU"/>
        </w:rPr>
        <w:t>, темп роста при этом</w:t>
      </w:r>
      <w:r w:rsidR="0026040F" w:rsidRPr="004214DB">
        <w:rPr>
          <w:bCs/>
          <w:iCs/>
          <w:sz w:val="26"/>
          <w:szCs w:val="26"/>
          <w:lang w:val="ru-RU"/>
        </w:rPr>
        <w:t xml:space="preserve"> </w:t>
      </w:r>
      <w:r w:rsidR="0026040F">
        <w:rPr>
          <w:bCs/>
          <w:iCs/>
          <w:sz w:val="26"/>
          <w:szCs w:val="26"/>
          <w:lang w:val="ru-RU"/>
        </w:rPr>
        <w:t>89,2</w:t>
      </w:r>
      <w:r w:rsidR="0026040F" w:rsidRPr="004214DB">
        <w:rPr>
          <w:bCs/>
          <w:iCs/>
          <w:sz w:val="26"/>
          <w:szCs w:val="26"/>
          <w:lang w:val="ru-RU"/>
        </w:rPr>
        <w:t>% по сравнению с 2021 годом</w:t>
      </w:r>
      <w:r w:rsidR="0026040F">
        <w:rPr>
          <w:bCs/>
          <w:iCs/>
          <w:sz w:val="26"/>
          <w:szCs w:val="26"/>
          <w:lang w:val="ru-RU"/>
        </w:rPr>
        <w:t>.</w:t>
      </w:r>
    </w:p>
    <w:p w14:paraId="38B4BF14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ab/>
      </w:r>
      <w:r w:rsidRPr="004214DB">
        <w:rPr>
          <w:b/>
          <w:sz w:val="26"/>
          <w:szCs w:val="26"/>
          <w:lang w:val="ru-RU"/>
        </w:rPr>
        <w:t>Задача 1.2. Создание благоприятных условий для развития бизнеса.</w:t>
      </w:r>
    </w:p>
    <w:p w14:paraId="09134134" w14:textId="77777777" w:rsidR="00F74346" w:rsidRPr="004214DB" w:rsidRDefault="00F74346" w:rsidP="004214DB">
      <w:pPr>
        <w:pStyle w:val="a3"/>
        <w:spacing w:line="360" w:lineRule="auto"/>
        <w:ind w:left="0" w:firstLine="708"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Развитие малого бизнеса решает проблемы занятости населения, расширения рынка потребительских товаров и платных услуг. </w:t>
      </w:r>
    </w:p>
    <w:p w14:paraId="42B920B0" w14:textId="77777777" w:rsidR="00671600" w:rsidRPr="004214DB" w:rsidRDefault="00671600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Количество субъектов малого и среднего предпринимательства по итогам 2022 года составило 417 единиц, в том числе 315 индивидуальных предпринимателей.</w:t>
      </w:r>
    </w:p>
    <w:p w14:paraId="5327CDA3" w14:textId="77777777" w:rsidR="00671600" w:rsidRPr="004214DB" w:rsidRDefault="00671600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Численность занятых в сфере малого и среднего бизнеса составляет 2160 человек.</w:t>
      </w:r>
    </w:p>
    <w:p w14:paraId="3908CDEB" w14:textId="77777777" w:rsidR="00671600" w:rsidRPr="004214DB" w:rsidRDefault="00671600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Доля численности работников малых и средних предприятий в общей численности работников в районе составляет 35,5 %.</w:t>
      </w:r>
    </w:p>
    <w:p w14:paraId="21D072D6" w14:textId="77777777" w:rsidR="00671600" w:rsidRPr="004214DB" w:rsidRDefault="00671600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Удельный вес НДФЛ в общей сумме налогов, поступивших в бюджет района от субъектов малого предпринимательства, составляет 22,5%, в том числе индивидуальных предпринимателей 1,8 %.</w:t>
      </w:r>
    </w:p>
    <w:p w14:paraId="54D233A3" w14:textId="77777777" w:rsidR="00671600" w:rsidRPr="004214DB" w:rsidRDefault="00671600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На территории Первомайского района малому и среднему бизнесу предоставляется поддержка:</w:t>
      </w:r>
    </w:p>
    <w:p w14:paraId="1F13E163" w14:textId="77777777" w:rsidR="00671600" w:rsidRPr="004214DB" w:rsidRDefault="00671600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конкурс предпринимательских проектов «Успешный старт». Победителями конкурса в 2022 году стали 2 предпринимателя.</w:t>
      </w:r>
    </w:p>
    <w:p w14:paraId="58BA5F64" w14:textId="77777777" w:rsidR="00671600" w:rsidRPr="004214DB" w:rsidRDefault="00671600" w:rsidP="004214DB">
      <w:pPr>
        <w:pStyle w:val="a3"/>
        <w:spacing w:line="360" w:lineRule="auto"/>
        <w:ind w:left="0" w:firstLine="851"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 - работает межведомственная комиссия по оказанию государственной социальной помощи малоимущим гражданам. За отчетный 2022 год на развитие собственного дела заключен 41 социальный контракт, в 2021 году было заключено 14 таких контрактов. Благодаря оказанной государственной поддержке в Первомайском районе появились новые предприятия по предоставлению услуг </w:t>
      </w:r>
      <w:r w:rsidRPr="004214DB">
        <w:rPr>
          <w:sz w:val="26"/>
          <w:szCs w:val="26"/>
          <w:lang w:val="ru-RU"/>
        </w:rPr>
        <w:lastRenderedPageBreak/>
        <w:t>салонов красоты, грузоперевозок, производству мясной продукции, автосервиса и другое.</w:t>
      </w:r>
    </w:p>
    <w:p w14:paraId="00EA63A9" w14:textId="4F616F38" w:rsidR="00F74346" w:rsidRPr="004214DB" w:rsidRDefault="00F74346" w:rsidP="004214DB">
      <w:pPr>
        <w:pStyle w:val="a3"/>
        <w:spacing w:line="360" w:lineRule="auto"/>
        <w:ind w:left="0" w:firstLine="851"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Оборот розничной торговли </w:t>
      </w:r>
      <w:r w:rsidR="00671600" w:rsidRPr="004214DB">
        <w:rPr>
          <w:sz w:val="26"/>
          <w:szCs w:val="26"/>
          <w:lang w:val="ru-RU"/>
        </w:rPr>
        <w:t>в 2022</w:t>
      </w:r>
      <w:r w:rsidRPr="004214DB">
        <w:rPr>
          <w:sz w:val="26"/>
          <w:szCs w:val="26"/>
          <w:lang w:val="ru-RU"/>
        </w:rPr>
        <w:t xml:space="preserve"> году выр</w:t>
      </w:r>
      <w:r w:rsidR="00671600" w:rsidRPr="004214DB">
        <w:rPr>
          <w:sz w:val="26"/>
          <w:szCs w:val="26"/>
          <w:lang w:val="ru-RU"/>
        </w:rPr>
        <w:t>ос</w:t>
      </w:r>
      <w:r w:rsidRPr="004214DB">
        <w:rPr>
          <w:sz w:val="26"/>
          <w:szCs w:val="26"/>
          <w:lang w:val="ru-RU"/>
        </w:rPr>
        <w:t xml:space="preserve"> на </w:t>
      </w:r>
      <w:r w:rsidR="0026040F">
        <w:rPr>
          <w:sz w:val="26"/>
          <w:szCs w:val="26"/>
          <w:lang w:val="ru-RU"/>
        </w:rPr>
        <w:t xml:space="preserve">15,7 </w:t>
      </w:r>
      <w:r w:rsidRPr="004214DB">
        <w:rPr>
          <w:sz w:val="26"/>
          <w:szCs w:val="26"/>
          <w:lang w:val="ru-RU"/>
        </w:rPr>
        <w:t>%</w:t>
      </w:r>
      <w:r w:rsidR="00671600" w:rsidRPr="004214DB">
        <w:rPr>
          <w:sz w:val="26"/>
          <w:szCs w:val="26"/>
          <w:lang w:val="ru-RU"/>
        </w:rPr>
        <w:t xml:space="preserve"> по отношению к 2021 году и составил</w:t>
      </w:r>
      <w:r w:rsidRPr="004214DB">
        <w:rPr>
          <w:sz w:val="26"/>
          <w:szCs w:val="26"/>
          <w:lang w:val="ru-RU"/>
        </w:rPr>
        <w:t xml:space="preserve"> </w:t>
      </w:r>
      <w:r w:rsidR="00671600" w:rsidRPr="004214DB">
        <w:rPr>
          <w:sz w:val="26"/>
          <w:szCs w:val="26"/>
          <w:lang w:val="ru-RU"/>
        </w:rPr>
        <w:t>557,2</w:t>
      </w:r>
      <w:r w:rsidRPr="004214DB">
        <w:rPr>
          <w:sz w:val="26"/>
          <w:szCs w:val="26"/>
          <w:lang w:val="ru-RU"/>
        </w:rPr>
        <w:t xml:space="preserve"> млн. руб.</w:t>
      </w:r>
    </w:p>
    <w:p w14:paraId="3AFE0630" w14:textId="3B608573" w:rsidR="00F74346" w:rsidRPr="004214DB" w:rsidRDefault="00F74346" w:rsidP="004214DB">
      <w:pPr>
        <w:pStyle w:val="a3"/>
        <w:spacing w:line="360" w:lineRule="auto"/>
        <w:ind w:left="0" w:firstLine="851"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Число малых и средних предприятий, включая микропредприятия (на конец </w:t>
      </w:r>
      <w:r w:rsidR="00671600" w:rsidRPr="004214DB">
        <w:rPr>
          <w:sz w:val="26"/>
          <w:szCs w:val="26"/>
          <w:lang w:val="ru-RU"/>
        </w:rPr>
        <w:t xml:space="preserve">2022 </w:t>
      </w:r>
      <w:r w:rsidRPr="004214DB">
        <w:rPr>
          <w:sz w:val="26"/>
          <w:szCs w:val="26"/>
          <w:lang w:val="ru-RU"/>
        </w:rPr>
        <w:t>года) выр</w:t>
      </w:r>
      <w:r w:rsidR="00671600" w:rsidRPr="004214DB">
        <w:rPr>
          <w:sz w:val="26"/>
          <w:szCs w:val="26"/>
          <w:lang w:val="ru-RU"/>
        </w:rPr>
        <w:t>ос</w:t>
      </w:r>
      <w:r w:rsidRPr="004214DB">
        <w:rPr>
          <w:sz w:val="26"/>
          <w:szCs w:val="26"/>
          <w:lang w:val="ru-RU"/>
        </w:rPr>
        <w:t xml:space="preserve"> до </w:t>
      </w:r>
      <w:r w:rsidR="00671600" w:rsidRPr="004214DB">
        <w:rPr>
          <w:sz w:val="26"/>
          <w:szCs w:val="26"/>
          <w:lang w:val="ru-RU"/>
        </w:rPr>
        <w:t>417 ед., темп роста к уровню 2021 года составил</w:t>
      </w:r>
      <w:r w:rsidRPr="004214DB">
        <w:rPr>
          <w:sz w:val="26"/>
          <w:szCs w:val="26"/>
          <w:lang w:val="ru-RU"/>
        </w:rPr>
        <w:t xml:space="preserve"> </w:t>
      </w:r>
      <w:r w:rsidR="0026040F">
        <w:rPr>
          <w:sz w:val="26"/>
          <w:szCs w:val="26"/>
          <w:lang w:val="ru-RU"/>
        </w:rPr>
        <w:t xml:space="preserve">100,7 </w:t>
      </w:r>
      <w:r w:rsidRPr="004214DB">
        <w:rPr>
          <w:sz w:val="26"/>
          <w:szCs w:val="26"/>
          <w:lang w:val="ru-RU"/>
        </w:rPr>
        <w:t>%.</w:t>
      </w:r>
    </w:p>
    <w:p w14:paraId="3E403754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ab/>
      </w:r>
      <w:r w:rsidRPr="004214DB">
        <w:rPr>
          <w:b/>
          <w:sz w:val="26"/>
          <w:szCs w:val="26"/>
          <w:lang w:val="ru-RU"/>
        </w:rPr>
        <w:t>Задача 1.3. Повышение инвестиционной привлекательности.</w:t>
      </w:r>
    </w:p>
    <w:p w14:paraId="4097794B" w14:textId="77777777" w:rsidR="00F74346" w:rsidRPr="004214DB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Предпринимательство является важным инструментом для улучшения инвестиционного климата, ресурсосбережения и радикального повышения </w:t>
      </w:r>
      <w:r w:rsidRPr="004214DB">
        <w:rPr>
          <w:sz w:val="26"/>
          <w:szCs w:val="26"/>
          <w:lang w:val="ru-RU"/>
        </w:rPr>
        <w:br/>
        <w:t>эффективности, преодоление бедности населения, создание цивилизованной конкурентной среды и обладает стабилизирующим эффектом экономики.</w:t>
      </w:r>
    </w:p>
    <w:p w14:paraId="0E14FBAE" w14:textId="77777777" w:rsidR="00F74346" w:rsidRPr="004214DB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Основными инвесторами в районе являются предприятия лесной и сельскохозяйственной отраслей.</w:t>
      </w:r>
    </w:p>
    <w:p w14:paraId="5607F5FC" w14:textId="77777777" w:rsidR="00F74346" w:rsidRPr="004214DB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Инвестиционная привлекательность Первомайского района заключается в выгодном географическом положении – это небольшая удаленность от областного центра, наличии инвестиционных предложений для ведения бизнеса. Сформированный реестр предложений размещен на официальном сайте Администрации Первомайского района и регулярно обновляется. Кроме того в районе определен перечень муниципального имущества, предназначенного для субъектов малого и среднего предпринимательства.</w:t>
      </w:r>
    </w:p>
    <w:p w14:paraId="0A74B218" w14:textId="7C7621B7" w:rsidR="00F74346" w:rsidRPr="004214DB" w:rsidRDefault="00F74346" w:rsidP="004214DB">
      <w:pPr>
        <w:pStyle w:val="a3"/>
        <w:spacing w:line="360" w:lineRule="auto"/>
        <w:ind w:left="0" w:firstLine="851"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Объем инвестиций в основной капитал (за исключением бюджетных сред</w:t>
      </w:r>
      <w:r w:rsidR="005E096F" w:rsidRPr="004214DB">
        <w:rPr>
          <w:sz w:val="26"/>
          <w:szCs w:val="26"/>
          <w:lang w:val="ru-RU"/>
        </w:rPr>
        <w:t>ств) в расчете на 1 жителя в 2022 году составил</w:t>
      </w:r>
      <w:r w:rsidRPr="004214DB">
        <w:rPr>
          <w:sz w:val="26"/>
          <w:szCs w:val="26"/>
          <w:lang w:val="ru-RU"/>
        </w:rPr>
        <w:t xml:space="preserve"> </w:t>
      </w:r>
      <w:r w:rsidR="005E096F" w:rsidRPr="004214DB">
        <w:rPr>
          <w:sz w:val="26"/>
          <w:szCs w:val="26"/>
          <w:lang w:val="ru-RU"/>
        </w:rPr>
        <w:t>11</w:t>
      </w:r>
      <w:r w:rsidRPr="004214DB">
        <w:rPr>
          <w:sz w:val="26"/>
          <w:szCs w:val="26"/>
          <w:lang w:val="ru-RU"/>
        </w:rPr>
        <w:t xml:space="preserve"> тыс. руб. (рост </w:t>
      </w:r>
      <w:r w:rsidR="0026040F">
        <w:rPr>
          <w:sz w:val="26"/>
          <w:szCs w:val="26"/>
          <w:lang w:val="ru-RU"/>
        </w:rPr>
        <w:t>103,7</w:t>
      </w:r>
      <w:r w:rsidR="005E096F" w:rsidRPr="004214DB">
        <w:rPr>
          <w:sz w:val="26"/>
          <w:szCs w:val="26"/>
          <w:lang w:val="ru-RU"/>
        </w:rPr>
        <w:t xml:space="preserve"> % по отношению к 2021</w:t>
      </w:r>
      <w:r w:rsidRPr="004214DB">
        <w:rPr>
          <w:sz w:val="26"/>
          <w:szCs w:val="26"/>
          <w:lang w:val="ru-RU"/>
        </w:rPr>
        <w:t xml:space="preserve"> году).</w:t>
      </w:r>
    </w:p>
    <w:p w14:paraId="39E10BA0" w14:textId="1D14B1C7" w:rsidR="00F74346" w:rsidRPr="004214DB" w:rsidRDefault="00F74346" w:rsidP="004214DB">
      <w:pPr>
        <w:pStyle w:val="a3"/>
        <w:spacing w:line="360" w:lineRule="auto"/>
        <w:ind w:left="0" w:firstLine="851"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Объем инвестиций</w:t>
      </w:r>
      <w:r w:rsidRPr="004214DB">
        <w:rPr>
          <w:color w:val="000000"/>
          <w:sz w:val="26"/>
          <w:szCs w:val="26"/>
          <w:shd w:val="clear" w:color="auto" w:fill="FFFFFF"/>
          <w:lang w:val="ru-RU"/>
        </w:rPr>
        <w:t xml:space="preserve"> в основной капитал, осуществляемые организациями, находящимися на территории муниципального образования (без субъектов ма</w:t>
      </w:r>
      <w:r w:rsidR="005E096F" w:rsidRPr="004214DB">
        <w:rPr>
          <w:color w:val="000000"/>
          <w:sz w:val="26"/>
          <w:szCs w:val="26"/>
          <w:shd w:val="clear" w:color="auto" w:fill="FFFFFF"/>
          <w:lang w:val="ru-RU"/>
        </w:rPr>
        <w:t xml:space="preserve">лого предпринимательства) </w:t>
      </w:r>
      <w:proofErr w:type="gramStart"/>
      <w:r w:rsidR="005E096F" w:rsidRPr="004214DB">
        <w:rPr>
          <w:color w:val="000000"/>
          <w:sz w:val="26"/>
          <w:szCs w:val="26"/>
          <w:shd w:val="clear" w:color="auto" w:fill="FFFFFF"/>
          <w:lang w:val="ru-RU"/>
        </w:rPr>
        <w:t>в 2022 году</w:t>
      </w:r>
      <w:proofErr w:type="gramEnd"/>
      <w:r w:rsidR="005E096F" w:rsidRPr="004214DB">
        <w:rPr>
          <w:color w:val="000000"/>
          <w:sz w:val="26"/>
          <w:szCs w:val="26"/>
          <w:shd w:val="clear" w:color="auto" w:fill="FFFFFF"/>
          <w:lang w:val="ru-RU"/>
        </w:rPr>
        <w:t xml:space="preserve"> составил </w:t>
      </w:r>
      <w:r w:rsidR="0026040F">
        <w:rPr>
          <w:color w:val="000000"/>
          <w:sz w:val="26"/>
          <w:szCs w:val="26"/>
          <w:shd w:val="clear" w:color="auto" w:fill="FFFFFF"/>
          <w:lang w:val="ru-RU"/>
        </w:rPr>
        <w:t>3</w:t>
      </w:r>
      <w:r w:rsidR="002B551A">
        <w:rPr>
          <w:color w:val="000000"/>
          <w:sz w:val="26"/>
          <w:szCs w:val="26"/>
          <w:shd w:val="clear" w:color="auto" w:fill="FFFFFF"/>
          <w:lang w:val="ru-RU"/>
        </w:rPr>
        <w:t>77,1</w:t>
      </w:r>
      <w:r w:rsidRPr="004214DB">
        <w:rPr>
          <w:color w:val="000000"/>
          <w:sz w:val="26"/>
          <w:szCs w:val="26"/>
          <w:shd w:val="clear" w:color="auto" w:fill="FFFFFF"/>
          <w:lang w:val="ru-RU"/>
        </w:rPr>
        <w:t xml:space="preserve"> млн. </w:t>
      </w:r>
      <w:r w:rsidR="005E096F" w:rsidRPr="004214DB">
        <w:rPr>
          <w:color w:val="000000"/>
          <w:sz w:val="26"/>
          <w:szCs w:val="26"/>
          <w:shd w:val="clear" w:color="auto" w:fill="FFFFFF"/>
          <w:lang w:val="ru-RU"/>
        </w:rPr>
        <w:t>руб., темп роста к 2021 году состави</w:t>
      </w:r>
      <w:r w:rsidR="002B551A">
        <w:rPr>
          <w:color w:val="000000"/>
          <w:sz w:val="26"/>
          <w:szCs w:val="26"/>
          <w:shd w:val="clear" w:color="auto" w:fill="FFFFFF"/>
          <w:lang w:val="ru-RU"/>
        </w:rPr>
        <w:t>л</w:t>
      </w:r>
      <w:r w:rsidR="005E096F" w:rsidRPr="004214DB">
        <w:rPr>
          <w:color w:val="000000"/>
          <w:sz w:val="26"/>
          <w:szCs w:val="26"/>
          <w:shd w:val="clear" w:color="auto" w:fill="FFFFFF"/>
          <w:lang w:val="ru-RU"/>
        </w:rPr>
        <w:t xml:space="preserve"> </w:t>
      </w:r>
      <w:r w:rsidR="002B551A">
        <w:rPr>
          <w:color w:val="000000"/>
          <w:sz w:val="26"/>
          <w:szCs w:val="26"/>
          <w:shd w:val="clear" w:color="auto" w:fill="FFFFFF"/>
          <w:lang w:val="ru-RU"/>
        </w:rPr>
        <w:t xml:space="preserve">103,7 </w:t>
      </w:r>
      <w:r w:rsidRPr="004214DB">
        <w:rPr>
          <w:color w:val="000000"/>
          <w:sz w:val="26"/>
          <w:szCs w:val="26"/>
          <w:shd w:val="clear" w:color="auto" w:fill="FFFFFF"/>
          <w:lang w:val="ru-RU"/>
        </w:rPr>
        <w:t>%.</w:t>
      </w:r>
    </w:p>
    <w:p w14:paraId="0987C8DA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Цель 2. Развитие транспортной и инженерной инфраструктуры, строительства.</w:t>
      </w:r>
    </w:p>
    <w:p w14:paraId="393110DD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Задача 2.1. Развитие транспортной и инженерной инфраструктуры.</w:t>
      </w:r>
    </w:p>
    <w:p w14:paraId="2A60B492" w14:textId="77777777" w:rsidR="00F74346" w:rsidRPr="004214DB" w:rsidRDefault="00F74346" w:rsidP="004214DB">
      <w:pPr>
        <w:pStyle w:val="2"/>
        <w:spacing w:line="360" w:lineRule="auto"/>
        <w:ind w:left="0" w:right="-6"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lastRenderedPageBreak/>
        <w:t>Эффективное функционирование и развитие транспортной инфраструктуры, являются необходимым условием повышения уровня и улучшения условий жизни населения.</w:t>
      </w:r>
    </w:p>
    <w:p w14:paraId="5AFC070D" w14:textId="77777777" w:rsidR="00F74346" w:rsidRPr="004214DB" w:rsidRDefault="00F74346" w:rsidP="004214DB">
      <w:pPr>
        <w:pStyle w:val="2"/>
        <w:spacing w:line="360" w:lineRule="auto"/>
        <w:ind w:left="0" w:right="-6"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Для поддержания транспортно-эксплуатационного состояния существующей сети улиц и дорог необходимо своевременно и качественно выполнять комплекс работ по ее содержанию и ремонту, что позволит повысить безопасность дорожного движения, снизить риски возникновения дорожно-транспортных происшествий.</w:t>
      </w:r>
    </w:p>
    <w:p w14:paraId="11A7588A" w14:textId="77777777" w:rsidR="00CA76D2" w:rsidRPr="004214DB" w:rsidRDefault="00CA76D2" w:rsidP="004214DB">
      <w:pPr>
        <w:spacing w:line="360" w:lineRule="auto"/>
        <w:ind w:firstLine="360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Ежегодно проводится ремонт дорог за период с 2016 по 2022 год отремонтировано более 55 км. дорог и тротуаров, из них в 2022 году 4,8 км дорог и 1 км тротуаров. В текущем году по национальному проекту "Безопасные качественные дороги" Томская область приведет в нормативное состояние объекты Первомайского района общей протяженностью более 20 км: дороги Первомайское </w:t>
      </w:r>
      <w:r w:rsidRPr="004214DB">
        <w:rPr>
          <w:rFonts w:eastAsia="MS Mincho"/>
          <w:sz w:val="26"/>
          <w:szCs w:val="26"/>
          <w:lang w:val="ru-RU"/>
        </w:rPr>
        <w:t>‑</w:t>
      </w:r>
      <w:r w:rsidRPr="004214DB">
        <w:rPr>
          <w:sz w:val="26"/>
          <w:szCs w:val="26"/>
          <w:lang w:val="ru-RU"/>
        </w:rPr>
        <w:t xml:space="preserve"> Березовка (28 </w:t>
      </w:r>
      <w:r w:rsidRPr="004214DB">
        <w:rPr>
          <w:rFonts w:eastAsia="MS Mincho"/>
          <w:sz w:val="26"/>
          <w:szCs w:val="26"/>
          <w:lang w:val="ru-RU"/>
        </w:rPr>
        <w:t>‑</w:t>
      </w:r>
      <w:r w:rsidRPr="004214DB">
        <w:rPr>
          <w:sz w:val="26"/>
          <w:szCs w:val="26"/>
          <w:lang w:val="ru-RU"/>
        </w:rPr>
        <w:t xml:space="preserve"> 42,7 км) и  Первомайское </w:t>
      </w:r>
      <w:r w:rsidRPr="004214DB">
        <w:rPr>
          <w:rFonts w:eastAsia="MS Mincho"/>
          <w:sz w:val="26"/>
          <w:szCs w:val="26"/>
          <w:lang w:val="ru-RU"/>
        </w:rPr>
        <w:t>‑</w:t>
      </w:r>
      <w:r w:rsidRPr="004214DB">
        <w:rPr>
          <w:sz w:val="26"/>
          <w:szCs w:val="26"/>
          <w:lang w:val="ru-RU"/>
        </w:rPr>
        <w:t xml:space="preserve"> Орехово (12 </w:t>
      </w:r>
      <w:r w:rsidRPr="004214DB">
        <w:rPr>
          <w:rFonts w:eastAsia="MS Mincho"/>
          <w:sz w:val="26"/>
          <w:szCs w:val="26"/>
          <w:lang w:val="ru-RU"/>
        </w:rPr>
        <w:t>‑</w:t>
      </w:r>
      <w:r w:rsidRPr="004214DB">
        <w:rPr>
          <w:sz w:val="26"/>
          <w:szCs w:val="26"/>
          <w:lang w:val="ru-RU"/>
        </w:rPr>
        <w:t xml:space="preserve"> 19 км).</w:t>
      </w:r>
    </w:p>
    <w:p w14:paraId="5BFC5F4D" w14:textId="77777777" w:rsidR="00CA76D2" w:rsidRPr="004214DB" w:rsidRDefault="00CA76D2" w:rsidP="004214DB">
      <w:pPr>
        <w:spacing w:line="360" w:lineRule="auto"/>
        <w:ind w:firstLine="360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Будет обустроено асфальтобетонное покрытие на автодороге Первомайское - Белый Яр - Успенка - </w:t>
      </w:r>
      <w:proofErr w:type="spellStart"/>
      <w:r w:rsidRPr="004214DB">
        <w:rPr>
          <w:sz w:val="26"/>
          <w:szCs w:val="26"/>
          <w:lang w:val="ru-RU"/>
        </w:rPr>
        <w:t>Сергеево</w:t>
      </w:r>
      <w:proofErr w:type="spellEnd"/>
      <w:r w:rsidRPr="004214DB">
        <w:rPr>
          <w:sz w:val="26"/>
          <w:szCs w:val="26"/>
          <w:lang w:val="ru-RU"/>
        </w:rPr>
        <w:t>.</w:t>
      </w:r>
    </w:p>
    <w:p w14:paraId="7BE0FD83" w14:textId="77777777" w:rsidR="00CA76D2" w:rsidRPr="004214DB" w:rsidRDefault="00CA76D2" w:rsidP="004214DB">
      <w:pPr>
        <w:pStyle w:val="2"/>
        <w:spacing w:line="360" w:lineRule="auto"/>
        <w:ind w:left="0" w:right="-6"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В районе действуют три муниципальных маршрута «Первомайское-Улу-Юл», «Первомайское-Орехово» и «Первомайское-Малиновка». Практически все населенные пункты района обеспечены регулярными пассажирскими перевозками.</w:t>
      </w:r>
    </w:p>
    <w:p w14:paraId="016A840E" w14:textId="77777777" w:rsidR="00F74346" w:rsidRPr="004214DB" w:rsidRDefault="00F74346" w:rsidP="004214DB">
      <w:pPr>
        <w:pStyle w:val="2"/>
        <w:spacing w:line="360" w:lineRule="auto"/>
        <w:ind w:left="0" w:right="-6" w:firstLine="709"/>
        <w:contextualSpacing/>
        <w:jc w:val="both"/>
        <w:rPr>
          <w:bCs/>
          <w:iCs/>
          <w:sz w:val="26"/>
          <w:szCs w:val="26"/>
          <w:lang w:val="ru-RU"/>
        </w:rPr>
      </w:pPr>
      <w:r w:rsidRPr="004214DB">
        <w:rPr>
          <w:bCs/>
          <w:iCs/>
          <w:sz w:val="26"/>
          <w:szCs w:val="26"/>
          <w:lang w:val="ru-RU"/>
        </w:rPr>
        <w:t>Создаваемая транспортная и и</w:t>
      </w:r>
      <w:r w:rsidR="00CA76D2" w:rsidRPr="004214DB">
        <w:rPr>
          <w:bCs/>
          <w:iCs/>
          <w:sz w:val="26"/>
          <w:szCs w:val="26"/>
          <w:lang w:val="ru-RU"/>
        </w:rPr>
        <w:t>нженерная инфраструктуры позволяе</w:t>
      </w:r>
      <w:r w:rsidRPr="004214DB">
        <w:rPr>
          <w:bCs/>
          <w:iCs/>
          <w:sz w:val="26"/>
          <w:szCs w:val="26"/>
          <w:lang w:val="ru-RU"/>
        </w:rPr>
        <w:t>т существенно повысить доступность и, соответственно, инвестиционную привлекательность населённых пунктов Первомайского района, будет способствовать развитию малого и среднего предпринимательства в действующих и новых сферах деятельности.</w:t>
      </w:r>
    </w:p>
    <w:p w14:paraId="6E58AB21" w14:textId="749902F4" w:rsidR="00F74346" w:rsidRPr="004214DB" w:rsidRDefault="00F74346" w:rsidP="004214DB">
      <w:pPr>
        <w:pStyle w:val="2"/>
        <w:spacing w:line="360" w:lineRule="auto"/>
        <w:ind w:left="0" w:right="-6" w:firstLine="709"/>
        <w:contextualSpacing/>
        <w:jc w:val="both"/>
        <w:rPr>
          <w:bCs/>
          <w:iCs/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в общей численности населения</w:t>
      </w:r>
      <w:r w:rsidR="00CA76D2" w:rsidRPr="004214DB">
        <w:rPr>
          <w:sz w:val="26"/>
          <w:szCs w:val="26"/>
          <w:lang w:val="ru-RU"/>
        </w:rPr>
        <w:t xml:space="preserve"> </w:t>
      </w:r>
      <w:proofErr w:type="gramStart"/>
      <w:r w:rsidR="00CA76D2" w:rsidRPr="004214DB">
        <w:rPr>
          <w:sz w:val="26"/>
          <w:szCs w:val="26"/>
          <w:lang w:val="ru-RU"/>
        </w:rPr>
        <w:t>в 2022 году</w:t>
      </w:r>
      <w:proofErr w:type="gramEnd"/>
      <w:r w:rsidR="00CA76D2" w:rsidRPr="004214DB">
        <w:rPr>
          <w:sz w:val="26"/>
          <w:szCs w:val="26"/>
          <w:lang w:val="ru-RU"/>
        </w:rPr>
        <w:t xml:space="preserve"> снизил</w:t>
      </w:r>
      <w:r w:rsidRPr="004214DB">
        <w:rPr>
          <w:sz w:val="26"/>
          <w:szCs w:val="26"/>
          <w:lang w:val="ru-RU"/>
        </w:rPr>
        <w:t xml:space="preserve">ся с </w:t>
      </w:r>
      <w:r w:rsidR="002B551A">
        <w:rPr>
          <w:sz w:val="26"/>
          <w:szCs w:val="26"/>
          <w:lang w:val="ru-RU"/>
        </w:rPr>
        <w:t>4,09</w:t>
      </w:r>
      <w:r w:rsidRPr="004214DB">
        <w:rPr>
          <w:sz w:val="26"/>
          <w:szCs w:val="26"/>
          <w:lang w:val="ru-RU"/>
        </w:rPr>
        <w:t xml:space="preserve"> % до </w:t>
      </w:r>
      <w:r w:rsidR="00CA76D2" w:rsidRPr="004214DB">
        <w:rPr>
          <w:sz w:val="26"/>
          <w:szCs w:val="26"/>
          <w:lang w:val="ru-RU"/>
        </w:rPr>
        <w:t>2,46</w:t>
      </w:r>
      <w:r w:rsidRPr="004214DB">
        <w:rPr>
          <w:sz w:val="26"/>
          <w:szCs w:val="26"/>
          <w:lang w:val="ru-RU"/>
        </w:rPr>
        <w:t xml:space="preserve"> %.</w:t>
      </w:r>
    </w:p>
    <w:p w14:paraId="5AAA0AF9" w14:textId="77777777" w:rsidR="00F74346" w:rsidRPr="004214DB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i/>
          <w:sz w:val="26"/>
          <w:szCs w:val="26"/>
          <w:lang w:val="ru-RU"/>
        </w:rPr>
        <w:t>Коммунальный комплекс</w:t>
      </w:r>
      <w:r w:rsidRPr="004214DB">
        <w:rPr>
          <w:sz w:val="26"/>
          <w:szCs w:val="26"/>
          <w:lang w:val="ru-RU"/>
        </w:rPr>
        <w:t xml:space="preserve"> муниципального образования Первомайский район представляет собой социально-экономическую систему, обеспечивающую необходимые стандарты качества жизни населения и функционирования производства.</w:t>
      </w:r>
    </w:p>
    <w:p w14:paraId="4873CCBF" w14:textId="77777777" w:rsidR="001D6C92" w:rsidRPr="004214DB" w:rsidRDefault="00F74346" w:rsidP="004214DB">
      <w:pPr>
        <w:spacing w:line="360" w:lineRule="auto"/>
        <w:ind w:firstLine="851"/>
        <w:contextualSpacing/>
        <w:jc w:val="both"/>
        <w:rPr>
          <w:sz w:val="26"/>
          <w:szCs w:val="26"/>
          <w:lang w:val="ru-RU"/>
        </w:rPr>
      </w:pPr>
      <w:r w:rsidRPr="004214DB">
        <w:rPr>
          <w:rFonts w:eastAsia="Calibri"/>
          <w:sz w:val="26"/>
          <w:szCs w:val="26"/>
          <w:lang w:val="ru-RU"/>
        </w:rPr>
        <w:lastRenderedPageBreak/>
        <w:t>Направлениями улучшения качества предоставления коммунальных услуг потребителям в Первомайском районе являются: г</w:t>
      </w:r>
      <w:r w:rsidRPr="004214DB">
        <w:rPr>
          <w:sz w:val="26"/>
          <w:szCs w:val="26"/>
          <w:lang w:val="ru-RU"/>
        </w:rPr>
        <w:t>азификация, обеспечение чистой питьевой водой потребителей, поэтапная реконструкция сетей теплоснабжения, электроснабжения, водопроводных сетей с обеспеченностью жилищного фонда водопроводом и снижением аварийности в сетях, обеспечением капитального ремонта в многоквартирных домах, модернизацией инфраструктуры в сфере теплоснабжения.</w:t>
      </w:r>
    </w:p>
    <w:p w14:paraId="1D829082" w14:textId="77777777" w:rsidR="001D6C92" w:rsidRPr="004214DB" w:rsidRDefault="001D6C92" w:rsidP="004214DB">
      <w:pPr>
        <w:spacing w:line="360" w:lineRule="auto"/>
        <w:ind w:firstLine="360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Ежегодно подаются бюджетные заявки на финансирование проектов в сфере ЖКХ.</w:t>
      </w:r>
    </w:p>
    <w:p w14:paraId="34EE8BE4" w14:textId="77777777" w:rsidR="001D6C92" w:rsidRPr="004214DB" w:rsidRDefault="001D6C92" w:rsidP="004214DB">
      <w:pPr>
        <w:pStyle w:val="a4"/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14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Одним из наиболее масштабных проектов для Первомайского района стала газификация. 67 км сетей были построены за счет программы комплексного развития сельских территорий. </w:t>
      </w:r>
    </w:p>
    <w:p w14:paraId="3E797A4D" w14:textId="77777777" w:rsidR="001D6C92" w:rsidRPr="004214DB" w:rsidRDefault="001D6C92" w:rsidP="004214DB">
      <w:pPr>
        <w:pStyle w:val="a4"/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14DB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конце прошлого года и в текущем году ведется строительство и переоборудование 10 газовых котельных. Все мероприятия по строительству и переоборудованию котельных реализуются при помощи концессии.</w:t>
      </w:r>
    </w:p>
    <w:p w14:paraId="5555B8F5" w14:textId="77777777" w:rsidR="001D6C92" w:rsidRPr="004214DB" w:rsidRDefault="001D6C92" w:rsidP="004214DB">
      <w:pPr>
        <w:pStyle w:val="a4"/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14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Следующий вопрос, к решению которого уже приступили – это приведение в нормативное состояние тепловых сетей. Разрабатывается проектно-сметная документация и готовится заключение концессионного соглашения по ремонту и строительству тепловых сетей в с. Первомайское. </w:t>
      </w:r>
    </w:p>
    <w:p w14:paraId="54A578CD" w14:textId="77777777" w:rsidR="001D6C92" w:rsidRPr="004214DB" w:rsidRDefault="001D6C92" w:rsidP="004214DB">
      <w:pPr>
        <w:pStyle w:val="a4"/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14D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Домовладения, которые не попали под газификацию, есть возможность подключиться к газу в рамках президентской программы «</w:t>
      </w:r>
      <w:proofErr w:type="spellStart"/>
      <w:r w:rsidRPr="004214D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Догазификации</w:t>
      </w:r>
      <w:proofErr w:type="spellEnd"/>
      <w:r w:rsidRPr="004214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</w:p>
    <w:p w14:paraId="6B183C98" w14:textId="77777777" w:rsidR="001D6C92" w:rsidRPr="004214DB" w:rsidRDefault="001D6C92" w:rsidP="004214DB">
      <w:pPr>
        <w:pStyle w:val="a4"/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14D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менее острая проблема – это качество питьевой воды. В прошлом году разработана проектно-сметная документация на реконструкцию системы водоснабжения в с. Первомайском, в текущем году построены и оснащены водоочистными комплексами 6 водозаборов. На будущий год – еще 3 объекта и частичная замена сетей водоснабжения.</w:t>
      </w:r>
    </w:p>
    <w:p w14:paraId="1BD9712E" w14:textId="77777777" w:rsidR="001D6C92" w:rsidRPr="004214DB" w:rsidRDefault="001D6C92" w:rsidP="004214DB">
      <w:pPr>
        <w:spacing w:line="360" w:lineRule="auto"/>
        <w:ind w:firstLine="851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Ежегодно проводится работа по ремонту системы водоснабжения, цель которой улучшение качества воды и снижения количества аварийных ситуаций. Эта работа проводится не только за счет бюджетных средств, но за счет средств организаций коммунального комплекса.</w:t>
      </w:r>
    </w:p>
    <w:p w14:paraId="7FD7C328" w14:textId="77777777" w:rsidR="00F74346" w:rsidRPr="004214DB" w:rsidRDefault="00676EE5" w:rsidP="004214DB">
      <w:pPr>
        <w:spacing w:line="360" w:lineRule="auto"/>
        <w:ind w:firstLine="851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В </w:t>
      </w:r>
      <w:r>
        <w:rPr>
          <w:sz w:val="26"/>
          <w:szCs w:val="26"/>
          <w:lang w:val="ru-RU"/>
        </w:rPr>
        <w:t>2022</w:t>
      </w:r>
      <w:r w:rsidRPr="004214DB">
        <w:rPr>
          <w:sz w:val="26"/>
          <w:szCs w:val="26"/>
          <w:lang w:val="ru-RU"/>
        </w:rPr>
        <w:t xml:space="preserve"> году на территории п. Улу-Юл завершилось строительство блочно-модульной котельной. Использование в теплоэнергетике местных видов топлива </w:t>
      </w:r>
      <w:r w:rsidRPr="004214DB">
        <w:rPr>
          <w:sz w:val="26"/>
          <w:szCs w:val="26"/>
          <w:lang w:val="ru-RU"/>
        </w:rPr>
        <w:lastRenderedPageBreak/>
        <w:t>(древесных отходов - технологической щепы) позволяет решить проблему утилизации отходов, а так же уйти от дорогостоящего вида топлива – нефти.</w:t>
      </w:r>
    </w:p>
    <w:p w14:paraId="1366C062" w14:textId="4F475357" w:rsidR="00F74346" w:rsidRPr="004214DB" w:rsidRDefault="00F74346" w:rsidP="004214DB">
      <w:pPr>
        <w:suppressAutoHyphens/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Объем отгруженных товаров собственного производства, выполненных работ и услуг собственными силами по виду деятельности «Обеспечение электрической энергией, газом и паром; кондиционирование воздухом» на душу населения в 20</w:t>
      </w:r>
      <w:r w:rsidR="001D6C92" w:rsidRPr="004214DB">
        <w:rPr>
          <w:sz w:val="26"/>
          <w:szCs w:val="26"/>
          <w:lang w:val="ru-RU"/>
        </w:rPr>
        <w:t>22 году составил</w:t>
      </w:r>
      <w:r w:rsidRPr="004214DB">
        <w:rPr>
          <w:sz w:val="26"/>
          <w:szCs w:val="26"/>
          <w:lang w:val="ru-RU"/>
        </w:rPr>
        <w:t xml:space="preserve"> </w:t>
      </w:r>
      <w:r w:rsidR="001D6C92" w:rsidRPr="004214DB">
        <w:rPr>
          <w:sz w:val="26"/>
          <w:szCs w:val="26"/>
          <w:lang w:val="ru-RU"/>
        </w:rPr>
        <w:t>15,1</w:t>
      </w:r>
      <w:r w:rsidRPr="004214DB">
        <w:rPr>
          <w:sz w:val="26"/>
          <w:szCs w:val="26"/>
          <w:lang w:val="ru-RU"/>
        </w:rPr>
        <w:t xml:space="preserve"> тыс. руб., что выше у</w:t>
      </w:r>
      <w:r w:rsidR="001D6C92" w:rsidRPr="004214DB">
        <w:rPr>
          <w:sz w:val="26"/>
          <w:szCs w:val="26"/>
          <w:lang w:val="ru-RU"/>
        </w:rPr>
        <w:t>ровня 2021</w:t>
      </w:r>
      <w:r w:rsidRPr="004214DB">
        <w:rPr>
          <w:sz w:val="26"/>
          <w:szCs w:val="26"/>
          <w:lang w:val="ru-RU"/>
        </w:rPr>
        <w:t xml:space="preserve"> года на </w:t>
      </w:r>
      <w:r w:rsidR="00D33C08">
        <w:rPr>
          <w:sz w:val="26"/>
          <w:szCs w:val="26"/>
          <w:lang w:val="ru-RU"/>
        </w:rPr>
        <w:t>8,5</w:t>
      </w:r>
      <w:r w:rsidRPr="004214DB">
        <w:rPr>
          <w:sz w:val="26"/>
          <w:szCs w:val="26"/>
          <w:lang w:val="ru-RU"/>
        </w:rPr>
        <w:t xml:space="preserve"> %.</w:t>
      </w:r>
    </w:p>
    <w:p w14:paraId="67EF23F9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Задача 2.2. Развитие строительства и улучшение жилищных условий населения.</w:t>
      </w:r>
    </w:p>
    <w:p w14:paraId="5C440662" w14:textId="77777777" w:rsidR="00F74346" w:rsidRPr="004214DB" w:rsidRDefault="00F74346" w:rsidP="004214DB">
      <w:pPr>
        <w:pStyle w:val="a8"/>
        <w:spacing w:after="0"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Повышение качества жизни населения невозможно без формирования комфортных условий проживания. Улучшение жилищных условий населения будет достигнуто посредством создания благоприятных и безопасных условий проживания в жилых домах, выполнения работ по содержанию и ремонту жилых помещений, повышения надежности и качества предоставления коммунальных услуг, обеспечения жильем отдельных категорий граждан, создания условий для индивидуального жилищного строительства. </w:t>
      </w:r>
    </w:p>
    <w:p w14:paraId="38B5D244" w14:textId="77777777" w:rsidR="00F74346" w:rsidRPr="004214DB" w:rsidRDefault="00F74346" w:rsidP="004214DB">
      <w:pPr>
        <w:spacing w:line="360" w:lineRule="auto"/>
        <w:ind w:firstLine="851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Для дальнейшего увеличения объёмов </w:t>
      </w:r>
      <w:r w:rsidRPr="004214DB">
        <w:rPr>
          <w:i/>
          <w:sz w:val="26"/>
          <w:szCs w:val="26"/>
          <w:lang w:val="ru-RU"/>
        </w:rPr>
        <w:t>жилищного строительства</w:t>
      </w:r>
      <w:r w:rsidRPr="004214DB">
        <w:rPr>
          <w:sz w:val="26"/>
          <w:szCs w:val="26"/>
          <w:lang w:val="ru-RU"/>
        </w:rPr>
        <w:t xml:space="preserve"> </w:t>
      </w:r>
      <w:r w:rsidR="00490414" w:rsidRPr="004214DB">
        <w:rPr>
          <w:sz w:val="26"/>
          <w:szCs w:val="26"/>
          <w:lang w:val="ru-RU"/>
        </w:rPr>
        <w:t>проводя</w:t>
      </w:r>
      <w:r w:rsidRPr="004214DB">
        <w:rPr>
          <w:sz w:val="26"/>
          <w:szCs w:val="26"/>
          <w:lang w:val="ru-RU"/>
        </w:rPr>
        <w:t xml:space="preserve">тся мероприятия по созданию инфраструктуры в микрорайонах комплексных компактных застроек для индивидуального жилищного строительства, а также </w:t>
      </w:r>
      <w:r w:rsidR="00490414" w:rsidRPr="004214DB">
        <w:rPr>
          <w:sz w:val="26"/>
          <w:szCs w:val="26"/>
          <w:lang w:val="ru-RU"/>
        </w:rPr>
        <w:t>продолжается</w:t>
      </w:r>
      <w:r w:rsidRPr="004214DB">
        <w:rPr>
          <w:sz w:val="26"/>
          <w:szCs w:val="26"/>
          <w:lang w:val="ru-RU"/>
        </w:rPr>
        <w:t xml:space="preserve"> реализация мероприятий по обеспечению жильём отдельных категорий граждан и создание условий для развития многоэтажного жилищного строительства, обеспечение благоприятного инвестиционного климата на территории муниципального образования, обеспечение населения качественным и доступным жильем и современной недвижимостью.</w:t>
      </w:r>
    </w:p>
    <w:p w14:paraId="32504D6D" w14:textId="77777777" w:rsidR="00F03E01" w:rsidRPr="004214DB" w:rsidRDefault="00F03E01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В Первомайском районе распределено порядка 220 земельных участков под жилищное строительство, в том числе 50 участков планирует строительство одно из основных градообразующих предприятий нашего района для своих работников.</w:t>
      </w:r>
    </w:p>
    <w:p w14:paraId="4DB71674" w14:textId="77777777" w:rsidR="00F03E01" w:rsidRPr="004214DB" w:rsidRDefault="00F03E01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За 2022 год введено в действие 3574 кв.м. жилых домов – это 220,3 кв.м. на 1000 человек населения.</w:t>
      </w:r>
    </w:p>
    <w:p w14:paraId="03E54167" w14:textId="77777777" w:rsidR="00F03E01" w:rsidRPr="004214DB" w:rsidRDefault="00F03E01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Поддержку на строительство или приобретение жилья за отчетный 2022 год получили 11 семей.</w:t>
      </w:r>
    </w:p>
    <w:p w14:paraId="0D0AB70E" w14:textId="77777777" w:rsidR="00F03E01" w:rsidRPr="004214DB" w:rsidRDefault="00F03E01" w:rsidP="004214DB">
      <w:pPr>
        <w:spacing w:line="360" w:lineRule="auto"/>
        <w:ind w:firstLine="851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lastRenderedPageBreak/>
        <w:t>В 2022 году построено 7 жилых домов по программе «Комплексное развитие сельских территорий» по договору найма жилого помещения, в этом году ведется строительство 3 таких домов.</w:t>
      </w:r>
    </w:p>
    <w:p w14:paraId="6F1D551F" w14:textId="768F206D" w:rsidR="00F74346" w:rsidRPr="004214DB" w:rsidRDefault="00F74346" w:rsidP="004214DB">
      <w:pPr>
        <w:pStyle w:val="2"/>
        <w:tabs>
          <w:tab w:val="left" w:pos="-180"/>
          <w:tab w:val="left" w:pos="36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ab/>
        <w:t>Общая площадь жилых помещений, приходящ</w:t>
      </w:r>
      <w:r w:rsidR="00F03E01" w:rsidRPr="004214DB">
        <w:rPr>
          <w:sz w:val="26"/>
          <w:szCs w:val="26"/>
          <w:lang w:val="ru-RU"/>
        </w:rPr>
        <w:t>аяся в среднем на одного жителя</w:t>
      </w:r>
      <w:r w:rsidRPr="004214DB">
        <w:rPr>
          <w:sz w:val="26"/>
          <w:szCs w:val="26"/>
          <w:lang w:val="ru-RU"/>
        </w:rPr>
        <w:t xml:space="preserve"> в 20</w:t>
      </w:r>
      <w:r w:rsidR="00F03E01" w:rsidRPr="004214DB">
        <w:rPr>
          <w:sz w:val="26"/>
          <w:szCs w:val="26"/>
          <w:lang w:val="ru-RU"/>
        </w:rPr>
        <w:t xml:space="preserve">22 году по сравнению </w:t>
      </w:r>
      <w:proofErr w:type="gramStart"/>
      <w:r w:rsidR="00F03E01" w:rsidRPr="004214DB">
        <w:rPr>
          <w:sz w:val="26"/>
          <w:szCs w:val="26"/>
          <w:lang w:val="ru-RU"/>
        </w:rPr>
        <w:t>с 2021</w:t>
      </w:r>
      <w:r w:rsidRPr="004214DB">
        <w:rPr>
          <w:sz w:val="26"/>
          <w:szCs w:val="26"/>
          <w:lang w:val="ru-RU"/>
        </w:rPr>
        <w:t xml:space="preserve"> годом</w:t>
      </w:r>
      <w:proofErr w:type="gramEnd"/>
      <w:r w:rsidRPr="004214DB">
        <w:rPr>
          <w:sz w:val="26"/>
          <w:szCs w:val="26"/>
          <w:lang w:val="ru-RU"/>
        </w:rPr>
        <w:t xml:space="preserve"> </w:t>
      </w:r>
      <w:r w:rsidR="00D33C08">
        <w:rPr>
          <w:sz w:val="26"/>
          <w:szCs w:val="26"/>
          <w:lang w:val="ru-RU"/>
        </w:rPr>
        <w:t>снизилась</w:t>
      </w:r>
      <w:r w:rsidRPr="004214DB">
        <w:rPr>
          <w:sz w:val="26"/>
          <w:szCs w:val="26"/>
          <w:lang w:val="ru-RU"/>
        </w:rPr>
        <w:t xml:space="preserve"> на </w:t>
      </w:r>
      <w:r w:rsidR="00D33C08">
        <w:rPr>
          <w:sz w:val="26"/>
          <w:szCs w:val="26"/>
          <w:lang w:val="ru-RU"/>
        </w:rPr>
        <w:t>3,2</w:t>
      </w:r>
      <w:r w:rsidRPr="004214DB">
        <w:rPr>
          <w:sz w:val="26"/>
          <w:szCs w:val="26"/>
          <w:lang w:val="ru-RU"/>
        </w:rPr>
        <w:t xml:space="preserve">% и </w:t>
      </w:r>
      <w:r w:rsidR="00F03E01" w:rsidRPr="004214DB">
        <w:rPr>
          <w:sz w:val="26"/>
          <w:szCs w:val="26"/>
          <w:lang w:val="ru-RU"/>
        </w:rPr>
        <w:t>составил</w:t>
      </w:r>
      <w:r w:rsidR="00D33C08">
        <w:rPr>
          <w:sz w:val="26"/>
          <w:szCs w:val="26"/>
          <w:lang w:val="ru-RU"/>
        </w:rPr>
        <w:t>а</w:t>
      </w:r>
      <w:r w:rsidRPr="004214DB">
        <w:rPr>
          <w:sz w:val="26"/>
          <w:szCs w:val="26"/>
          <w:lang w:val="ru-RU"/>
        </w:rPr>
        <w:t xml:space="preserve"> </w:t>
      </w:r>
      <w:r w:rsidR="00F03E01" w:rsidRPr="004214DB">
        <w:rPr>
          <w:sz w:val="26"/>
          <w:szCs w:val="26"/>
          <w:lang w:val="ru-RU"/>
        </w:rPr>
        <w:t>26,6</w:t>
      </w:r>
      <w:r w:rsidRPr="004214DB">
        <w:rPr>
          <w:sz w:val="26"/>
          <w:szCs w:val="26"/>
          <w:lang w:val="ru-RU"/>
        </w:rPr>
        <w:t xml:space="preserve"> </w:t>
      </w:r>
      <w:proofErr w:type="spellStart"/>
      <w:r w:rsidRPr="004214DB">
        <w:rPr>
          <w:sz w:val="26"/>
          <w:szCs w:val="26"/>
          <w:lang w:val="ru-RU"/>
        </w:rPr>
        <w:t>кв.м</w:t>
      </w:r>
      <w:proofErr w:type="spellEnd"/>
      <w:r w:rsidRPr="004214DB">
        <w:rPr>
          <w:sz w:val="26"/>
          <w:szCs w:val="26"/>
          <w:lang w:val="ru-RU"/>
        </w:rPr>
        <w:t>.</w:t>
      </w:r>
      <w:r w:rsidR="00D33C08">
        <w:rPr>
          <w:sz w:val="26"/>
          <w:szCs w:val="26"/>
          <w:lang w:val="ru-RU"/>
        </w:rPr>
        <w:t>, снижение обусловлено увеличением численности населения в результате пересчета по итогам Всероссийской переписи населения.</w:t>
      </w:r>
    </w:p>
    <w:p w14:paraId="53577993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Цель 3. Создание условий для сохранения и развития человеческого потенциала.</w:t>
      </w:r>
    </w:p>
    <w:p w14:paraId="5DDFEB38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Задача 3.1. Повышение качества услуг образования.</w:t>
      </w:r>
    </w:p>
    <w:p w14:paraId="724FB5FB" w14:textId="77777777" w:rsidR="00F74346" w:rsidRPr="004214DB" w:rsidRDefault="00F74346" w:rsidP="004214DB">
      <w:pPr>
        <w:pStyle w:val="2"/>
        <w:spacing w:line="360" w:lineRule="auto"/>
        <w:ind w:left="0" w:right="-6"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Повышение эффективности и качества образования - одно из базовых направлений реализации государственной политики Первомайского района. </w:t>
      </w:r>
    </w:p>
    <w:p w14:paraId="77055AF0" w14:textId="77777777" w:rsidR="00F74346" w:rsidRPr="004214DB" w:rsidRDefault="00F74346" w:rsidP="004214DB">
      <w:pPr>
        <w:pStyle w:val="2"/>
        <w:spacing w:line="360" w:lineRule="auto"/>
        <w:ind w:left="0" w:right="-6"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Задачи обеспечения доступности дошкольного, общего и дополнительного образования в Первомайском районе решаются, в том числе за счет участия в федеральных проектах и программах путем строительства новых детских садов, создания дополнительных мест в действующих образовательных организациях.</w:t>
      </w:r>
    </w:p>
    <w:p w14:paraId="237E93AA" w14:textId="77777777" w:rsidR="00F74346" w:rsidRPr="004214DB" w:rsidRDefault="00F74346" w:rsidP="004214DB">
      <w:pPr>
        <w:pStyle w:val="2"/>
        <w:spacing w:line="360" w:lineRule="auto"/>
        <w:ind w:left="0" w:right="-6"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Одним из перспективных направлений развития образования является капитальный ремонт основных фондов образовательных организаций в связи с их высокой изношенностью.</w:t>
      </w:r>
    </w:p>
    <w:p w14:paraId="49F39894" w14:textId="77777777" w:rsidR="00F77FE1" w:rsidRPr="004214DB" w:rsidRDefault="00F77FE1" w:rsidP="004214DB">
      <w:pPr>
        <w:pStyle w:val="a4"/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14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Региональный проект «Модернизация школьных систем образования в Томской области» позволил нам отремонтировать в прошлом году </w:t>
      </w:r>
      <w:proofErr w:type="spellStart"/>
      <w:r w:rsidRPr="004214DB">
        <w:rPr>
          <w:rFonts w:ascii="Times New Roman" w:eastAsia="Times New Roman" w:hAnsi="Times New Roman" w:cs="Times New Roman"/>
          <w:sz w:val="26"/>
          <w:szCs w:val="26"/>
          <w:lang w:eastAsia="ru-RU"/>
        </w:rPr>
        <w:t>Куяновскую</w:t>
      </w:r>
      <w:proofErr w:type="spellEnd"/>
      <w:r w:rsidRPr="004214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начальную школу, проведен двухлетний ремонт Комсомольской школы, готовится проектно-сметная документация ремонта школы в п. Новый. </w:t>
      </w:r>
    </w:p>
    <w:p w14:paraId="21314BF8" w14:textId="77777777" w:rsidR="00F77FE1" w:rsidRPr="004214DB" w:rsidRDefault="00F77FE1" w:rsidP="004214DB">
      <w:pPr>
        <w:pStyle w:val="a4"/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14D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Каждый объект мы рассматриваем в спектре национальных проектов и региональных программ, таких как «Успех каждого ребенка», «Цифровая образовательная среда», «Спорт – норма жизни» и другие, что дает нам возможность предоставить населению более полный и качественный перечень услуг.</w:t>
      </w:r>
    </w:p>
    <w:p w14:paraId="7B3C39A3" w14:textId="77777777" w:rsidR="00F77FE1" w:rsidRPr="004214DB" w:rsidRDefault="00F77FE1" w:rsidP="004214DB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214DB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программы «Комплексное развитие сельских территорий» в отчетном 2022 году проведен капитальный ремонт Ореховской школы, а ранее в 2019 году в рамках государственной программы «Развитие образования в Томской области» там же был  отремонтирован спортивный зал. На следующий год уже запланировано открытие в данной школе «Точки роста» в рамках регионального проекта «Современная школа», в 2022 году в рамках данного проекта с</w:t>
      </w:r>
      <w:r w:rsidRPr="004214DB">
        <w:rPr>
          <w:rFonts w:ascii="Times New Roman" w:hAnsi="Times New Roman" w:cs="Times New Roman"/>
          <w:sz w:val="26"/>
          <w:szCs w:val="26"/>
        </w:rPr>
        <w:t xml:space="preserve">озданы </w:t>
      </w:r>
      <w:r w:rsidRPr="004214DB">
        <w:rPr>
          <w:rFonts w:ascii="Times New Roman" w:hAnsi="Times New Roman" w:cs="Times New Roman"/>
          <w:sz w:val="26"/>
          <w:szCs w:val="26"/>
        </w:rPr>
        <w:lastRenderedPageBreak/>
        <w:t xml:space="preserve">специальные образовательные центры «Точка роста» базе школ в п. </w:t>
      </w:r>
      <w:proofErr w:type="spellStart"/>
      <w:r w:rsidRPr="004214DB">
        <w:rPr>
          <w:rFonts w:ascii="Times New Roman" w:hAnsi="Times New Roman" w:cs="Times New Roman"/>
          <w:sz w:val="26"/>
          <w:szCs w:val="26"/>
        </w:rPr>
        <w:t>Беляй</w:t>
      </w:r>
      <w:proofErr w:type="spellEnd"/>
      <w:r w:rsidRPr="004214DB">
        <w:rPr>
          <w:rFonts w:ascii="Times New Roman" w:hAnsi="Times New Roman" w:cs="Times New Roman"/>
          <w:sz w:val="26"/>
          <w:szCs w:val="26"/>
        </w:rPr>
        <w:t xml:space="preserve"> и п. Новый. Всего на территории Первомайского района создано 7 «Точек роста».</w:t>
      </w:r>
    </w:p>
    <w:p w14:paraId="507C2C88" w14:textId="77777777" w:rsidR="00F77FE1" w:rsidRPr="006C285D" w:rsidRDefault="00F77FE1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В рамках регионального проекта «Цифровая образовательная среда» - в 2022 году приобретена компьютерная техника и оборудование в школы п. Орехово, п. </w:t>
      </w:r>
      <w:proofErr w:type="spellStart"/>
      <w:r w:rsidRPr="004214DB">
        <w:rPr>
          <w:sz w:val="26"/>
          <w:szCs w:val="26"/>
          <w:lang w:val="ru-RU"/>
        </w:rPr>
        <w:t>Беляй</w:t>
      </w:r>
      <w:proofErr w:type="spellEnd"/>
      <w:r w:rsidRPr="004214DB">
        <w:rPr>
          <w:sz w:val="26"/>
          <w:szCs w:val="26"/>
          <w:lang w:val="ru-RU"/>
        </w:rPr>
        <w:t xml:space="preserve">, п. Новый. </w:t>
      </w:r>
      <w:r w:rsidRPr="006C285D">
        <w:rPr>
          <w:sz w:val="26"/>
          <w:szCs w:val="26"/>
          <w:lang w:val="ru-RU"/>
        </w:rPr>
        <w:t>Отмечу, что в 11 школах района создана цифровая образовательная среда.</w:t>
      </w:r>
    </w:p>
    <w:p w14:paraId="46C5433C" w14:textId="03218CAB" w:rsidR="00402F8B" w:rsidRPr="004214DB" w:rsidRDefault="00F77FE1" w:rsidP="004214DB">
      <w:pPr>
        <w:pStyle w:val="2"/>
        <w:spacing w:line="360" w:lineRule="auto"/>
        <w:ind w:left="0" w:right="-6"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В планах на ближайшее время строительство школы в с. Первомайское на 1100 мест, ремонт школы в п. Улу-Юл, д. Березовка, п. Новый и начальной школы в с. Первомайское</w:t>
      </w:r>
      <w:r w:rsidR="00975E3C">
        <w:rPr>
          <w:sz w:val="26"/>
          <w:szCs w:val="26"/>
          <w:lang w:val="ru-RU"/>
        </w:rPr>
        <w:t xml:space="preserve">, с. </w:t>
      </w:r>
      <w:proofErr w:type="spellStart"/>
      <w:r w:rsidR="00975E3C">
        <w:rPr>
          <w:sz w:val="26"/>
          <w:szCs w:val="26"/>
          <w:lang w:val="ru-RU"/>
        </w:rPr>
        <w:t>Куяново</w:t>
      </w:r>
      <w:proofErr w:type="spellEnd"/>
      <w:r w:rsidR="00975E3C">
        <w:rPr>
          <w:sz w:val="26"/>
          <w:szCs w:val="26"/>
          <w:lang w:val="ru-RU"/>
        </w:rPr>
        <w:t>.</w:t>
      </w:r>
    </w:p>
    <w:p w14:paraId="18B128DF" w14:textId="68A4B278" w:rsidR="00F74346" w:rsidRPr="004214DB" w:rsidRDefault="00F74346" w:rsidP="004214DB">
      <w:pPr>
        <w:pStyle w:val="2"/>
        <w:spacing w:line="360" w:lineRule="auto"/>
        <w:ind w:left="0" w:right="-6"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Доля муниципальных общеобразовательных учреждений, соответствующих современным требованиям обучения, в общем количестве муниципальных </w:t>
      </w:r>
      <w:r w:rsidR="00F77FE1" w:rsidRPr="004214DB">
        <w:rPr>
          <w:sz w:val="26"/>
          <w:szCs w:val="26"/>
          <w:lang w:val="ru-RU"/>
        </w:rPr>
        <w:t xml:space="preserve">общеобразовательных учреждений в 2022 году </w:t>
      </w:r>
      <w:r w:rsidR="00D33C08">
        <w:rPr>
          <w:sz w:val="26"/>
          <w:szCs w:val="26"/>
          <w:lang w:val="ru-RU"/>
        </w:rPr>
        <w:t>снизилась</w:t>
      </w:r>
      <w:r w:rsidRPr="004214DB">
        <w:rPr>
          <w:sz w:val="26"/>
          <w:szCs w:val="26"/>
          <w:lang w:val="ru-RU"/>
        </w:rPr>
        <w:t xml:space="preserve"> на </w:t>
      </w:r>
      <w:r w:rsidR="00D33C08">
        <w:rPr>
          <w:sz w:val="26"/>
          <w:szCs w:val="26"/>
          <w:lang w:val="ru-RU"/>
        </w:rPr>
        <w:t>1,43</w:t>
      </w:r>
      <w:r w:rsidR="00F77FE1" w:rsidRPr="004214DB">
        <w:rPr>
          <w:sz w:val="26"/>
          <w:szCs w:val="26"/>
          <w:lang w:val="ru-RU"/>
        </w:rPr>
        <w:t xml:space="preserve"> % к уровню 2021 года и составил</w:t>
      </w:r>
      <w:r w:rsidRPr="004214DB">
        <w:rPr>
          <w:sz w:val="26"/>
          <w:szCs w:val="26"/>
          <w:lang w:val="ru-RU"/>
        </w:rPr>
        <w:t xml:space="preserve"> </w:t>
      </w:r>
      <w:r w:rsidR="00F77FE1" w:rsidRPr="004214DB">
        <w:rPr>
          <w:sz w:val="26"/>
          <w:szCs w:val="26"/>
          <w:lang w:val="ru-RU"/>
        </w:rPr>
        <w:t>92,4</w:t>
      </w:r>
      <w:r w:rsidRPr="004214DB">
        <w:rPr>
          <w:sz w:val="26"/>
          <w:szCs w:val="26"/>
          <w:lang w:val="ru-RU"/>
        </w:rPr>
        <w:t xml:space="preserve"> %.</w:t>
      </w:r>
    </w:p>
    <w:p w14:paraId="5F799ED8" w14:textId="4EA18037" w:rsidR="00F74346" w:rsidRPr="004214DB" w:rsidRDefault="00F74346" w:rsidP="004214DB">
      <w:pPr>
        <w:pStyle w:val="2"/>
        <w:spacing w:line="360" w:lineRule="auto"/>
        <w:ind w:left="0" w:right="-6"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Доля детей в возрасте 1 – 6,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от 1-6 лет п</w:t>
      </w:r>
      <w:r w:rsidR="00F77FE1" w:rsidRPr="004214DB">
        <w:rPr>
          <w:sz w:val="26"/>
          <w:szCs w:val="26"/>
          <w:lang w:val="ru-RU"/>
        </w:rPr>
        <w:t>о отношению к 2021 году увеличил</w:t>
      </w:r>
      <w:r w:rsidR="00975E3C">
        <w:rPr>
          <w:sz w:val="26"/>
          <w:szCs w:val="26"/>
          <w:lang w:val="ru-RU"/>
        </w:rPr>
        <w:t>а</w:t>
      </w:r>
      <w:r w:rsidRPr="004214DB">
        <w:rPr>
          <w:sz w:val="26"/>
          <w:szCs w:val="26"/>
          <w:lang w:val="ru-RU"/>
        </w:rPr>
        <w:t>с</w:t>
      </w:r>
      <w:r w:rsidR="00975E3C">
        <w:rPr>
          <w:sz w:val="26"/>
          <w:szCs w:val="26"/>
          <w:lang w:val="ru-RU"/>
        </w:rPr>
        <w:t>ь</w:t>
      </w:r>
      <w:r w:rsidRPr="004214DB">
        <w:rPr>
          <w:sz w:val="26"/>
          <w:szCs w:val="26"/>
          <w:lang w:val="ru-RU"/>
        </w:rPr>
        <w:t xml:space="preserve"> на </w:t>
      </w:r>
      <w:r w:rsidR="00975E3C">
        <w:rPr>
          <w:sz w:val="26"/>
          <w:szCs w:val="26"/>
          <w:lang w:val="ru-RU"/>
        </w:rPr>
        <w:t xml:space="preserve">1,87 </w:t>
      </w:r>
      <w:r w:rsidR="00F77FE1" w:rsidRPr="004214DB">
        <w:rPr>
          <w:sz w:val="26"/>
          <w:szCs w:val="26"/>
          <w:lang w:val="ru-RU"/>
        </w:rPr>
        <w:t>% и составил</w:t>
      </w:r>
      <w:r w:rsidRPr="004214DB">
        <w:rPr>
          <w:sz w:val="26"/>
          <w:szCs w:val="26"/>
          <w:lang w:val="ru-RU"/>
        </w:rPr>
        <w:t xml:space="preserve"> </w:t>
      </w:r>
      <w:r w:rsidR="00F77FE1" w:rsidRPr="004214DB">
        <w:rPr>
          <w:sz w:val="26"/>
          <w:szCs w:val="26"/>
          <w:lang w:val="ru-RU"/>
        </w:rPr>
        <w:t>58,05</w:t>
      </w:r>
      <w:r w:rsidRPr="004214DB">
        <w:rPr>
          <w:sz w:val="26"/>
          <w:szCs w:val="26"/>
          <w:lang w:val="ru-RU"/>
        </w:rPr>
        <w:t xml:space="preserve"> %.</w:t>
      </w:r>
    </w:p>
    <w:p w14:paraId="57CFA846" w14:textId="018B5EA6" w:rsidR="00F74346" w:rsidRPr="004214DB" w:rsidRDefault="00F74346" w:rsidP="004214DB">
      <w:pPr>
        <w:pStyle w:val="2"/>
        <w:spacing w:line="360" w:lineRule="auto"/>
        <w:ind w:left="0" w:right="-6"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Доля детей в возрасте 5 – 18 лет, получающих услуги </w:t>
      </w:r>
      <w:r w:rsidR="00F77FE1" w:rsidRPr="004214DB">
        <w:rPr>
          <w:sz w:val="26"/>
          <w:szCs w:val="26"/>
          <w:lang w:val="ru-RU"/>
        </w:rPr>
        <w:t xml:space="preserve">по дополнительному образованию </w:t>
      </w:r>
      <w:proofErr w:type="gramStart"/>
      <w:r w:rsidR="00F77FE1" w:rsidRPr="004214DB">
        <w:rPr>
          <w:sz w:val="26"/>
          <w:szCs w:val="26"/>
          <w:lang w:val="ru-RU"/>
        </w:rPr>
        <w:t>в</w:t>
      </w:r>
      <w:r w:rsidRPr="004214DB">
        <w:rPr>
          <w:sz w:val="26"/>
          <w:szCs w:val="26"/>
          <w:lang w:val="ru-RU"/>
        </w:rPr>
        <w:t xml:space="preserve"> 20</w:t>
      </w:r>
      <w:r w:rsidR="00F77FE1" w:rsidRPr="004214DB">
        <w:rPr>
          <w:sz w:val="26"/>
          <w:szCs w:val="26"/>
          <w:lang w:val="ru-RU"/>
        </w:rPr>
        <w:t>22</w:t>
      </w:r>
      <w:r w:rsidRPr="004214DB">
        <w:rPr>
          <w:sz w:val="26"/>
          <w:szCs w:val="26"/>
          <w:lang w:val="ru-RU"/>
        </w:rPr>
        <w:t xml:space="preserve"> году</w:t>
      </w:r>
      <w:proofErr w:type="gramEnd"/>
      <w:r w:rsidRPr="004214DB">
        <w:rPr>
          <w:sz w:val="26"/>
          <w:szCs w:val="26"/>
          <w:lang w:val="ru-RU"/>
        </w:rPr>
        <w:t xml:space="preserve"> выр</w:t>
      </w:r>
      <w:r w:rsidR="00F77FE1" w:rsidRPr="004214DB">
        <w:rPr>
          <w:sz w:val="26"/>
          <w:szCs w:val="26"/>
          <w:lang w:val="ru-RU"/>
        </w:rPr>
        <w:t>ос</w:t>
      </w:r>
      <w:r w:rsidR="00975E3C">
        <w:rPr>
          <w:sz w:val="26"/>
          <w:szCs w:val="26"/>
          <w:lang w:val="ru-RU"/>
        </w:rPr>
        <w:t>ла</w:t>
      </w:r>
      <w:r w:rsidRPr="004214DB">
        <w:rPr>
          <w:sz w:val="26"/>
          <w:szCs w:val="26"/>
          <w:lang w:val="ru-RU"/>
        </w:rPr>
        <w:t xml:space="preserve"> на </w:t>
      </w:r>
      <w:r w:rsidR="00975E3C">
        <w:rPr>
          <w:sz w:val="26"/>
          <w:szCs w:val="26"/>
          <w:lang w:val="ru-RU"/>
        </w:rPr>
        <w:t xml:space="preserve">7,94 </w:t>
      </w:r>
      <w:r w:rsidR="00F77FE1" w:rsidRPr="004214DB">
        <w:rPr>
          <w:sz w:val="26"/>
          <w:szCs w:val="26"/>
          <w:lang w:val="ru-RU"/>
        </w:rPr>
        <w:t>% по сравнению с 2021</w:t>
      </w:r>
      <w:r w:rsidRPr="004214DB">
        <w:rPr>
          <w:sz w:val="26"/>
          <w:szCs w:val="26"/>
          <w:lang w:val="ru-RU"/>
        </w:rPr>
        <w:t xml:space="preserve"> годом и состави</w:t>
      </w:r>
      <w:r w:rsidR="00F77FE1" w:rsidRPr="004214DB">
        <w:rPr>
          <w:sz w:val="26"/>
          <w:szCs w:val="26"/>
          <w:lang w:val="ru-RU"/>
        </w:rPr>
        <w:t>л</w:t>
      </w:r>
      <w:r w:rsidR="00975E3C">
        <w:rPr>
          <w:sz w:val="26"/>
          <w:szCs w:val="26"/>
          <w:lang w:val="ru-RU"/>
        </w:rPr>
        <w:t>а</w:t>
      </w:r>
      <w:r w:rsidRPr="004214DB">
        <w:rPr>
          <w:sz w:val="26"/>
          <w:szCs w:val="26"/>
          <w:lang w:val="ru-RU"/>
        </w:rPr>
        <w:t xml:space="preserve"> </w:t>
      </w:r>
      <w:r w:rsidR="00F77FE1" w:rsidRPr="004214DB">
        <w:rPr>
          <w:sz w:val="26"/>
          <w:szCs w:val="26"/>
          <w:lang w:val="ru-RU"/>
        </w:rPr>
        <w:t>63,8</w:t>
      </w:r>
      <w:r w:rsidRPr="004214DB">
        <w:rPr>
          <w:sz w:val="26"/>
          <w:szCs w:val="26"/>
          <w:lang w:val="ru-RU"/>
        </w:rPr>
        <w:t>%.</w:t>
      </w:r>
    </w:p>
    <w:p w14:paraId="54775D2B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Задача 3.2. Повышение качества услуг культуры и туризма.</w:t>
      </w:r>
    </w:p>
    <w:p w14:paraId="023E2F5D" w14:textId="77777777" w:rsidR="00F74346" w:rsidRPr="004214DB" w:rsidRDefault="00F74346" w:rsidP="004214DB">
      <w:pPr>
        <w:pStyle w:val="2"/>
        <w:tabs>
          <w:tab w:val="left" w:pos="0"/>
        </w:tabs>
        <w:spacing w:line="360" w:lineRule="auto"/>
        <w:ind w:left="0" w:right="-6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ab/>
        <w:t xml:space="preserve">В современных условиях культура является важнейшим показателем духовного здоровья и социальной стабильности населения. Решение задач в области социально- экономического развития государства напрямую относится к учреждениям культуры. </w:t>
      </w:r>
    </w:p>
    <w:p w14:paraId="26ABB61D" w14:textId="77777777" w:rsidR="00F74346" w:rsidRPr="004214DB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Туризм является важной составляющей развития экономики района.</w:t>
      </w:r>
      <w:r w:rsidRPr="004214DB">
        <w:rPr>
          <w:i/>
          <w:sz w:val="26"/>
          <w:szCs w:val="26"/>
          <w:lang w:val="ru-RU"/>
        </w:rPr>
        <w:t xml:space="preserve"> </w:t>
      </w:r>
      <w:r w:rsidRPr="004214DB">
        <w:rPr>
          <w:sz w:val="26"/>
          <w:szCs w:val="26"/>
          <w:lang w:val="ru-RU"/>
        </w:rPr>
        <w:t>На территории района проводятся различные событийные мероприятия, имеющие статус межрегиональных, межмуниципальных, такие как фестиваль эстонской культуры «Янов День», вечер бардовской песни «</w:t>
      </w:r>
      <w:proofErr w:type="spellStart"/>
      <w:r w:rsidRPr="004214DB">
        <w:rPr>
          <w:sz w:val="26"/>
          <w:szCs w:val="26"/>
          <w:lang w:val="ru-RU"/>
        </w:rPr>
        <w:t>Густарь</w:t>
      </w:r>
      <w:proofErr w:type="spellEnd"/>
      <w:r w:rsidRPr="004214DB">
        <w:rPr>
          <w:sz w:val="26"/>
          <w:szCs w:val="26"/>
          <w:lang w:val="ru-RU"/>
        </w:rPr>
        <w:t>», праздник охотника «Семь верст», также на территории района проводятся туры выходного дня и экскурсии.</w:t>
      </w:r>
    </w:p>
    <w:p w14:paraId="24763A46" w14:textId="77777777" w:rsidR="00F74346" w:rsidRPr="004214DB" w:rsidRDefault="00F74346" w:rsidP="004214DB">
      <w:pPr>
        <w:shd w:val="clear" w:color="auto" w:fill="FFFFFF"/>
        <w:spacing w:after="225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lastRenderedPageBreak/>
        <w:t>Конкурентными преимуществами Первомайского района для привлечения туристов из других муниципальных образований является:</w:t>
      </w:r>
    </w:p>
    <w:p w14:paraId="66A661B3" w14:textId="77777777" w:rsidR="00F74346" w:rsidRPr="004214DB" w:rsidRDefault="00F74346" w:rsidP="004214DB">
      <w:pPr>
        <w:shd w:val="clear" w:color="auto" w:fill="FFFFFF"/>
        <w:spacing w:after="225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территориальное положение – небольшая удаленность от областного центра;</w:t>
      </w:r>
    </w:p>
    <w:p w14:paraId="17FEFACE" w14:textId="77777777" w:rsidR="00F74346" w:rsidRPr="004214DB" w:rsidRDefault="00F74346" w:rsidP="004214DB">
      <w:pPr>
        <w:shd w:val="clear" w:color="auto" w:fill="FFFFFF"/>
        <w:spacing w:after="225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благоустройство территории – ухоженная территория населенных пунктов отличительная черта Первомайского района;</w:t>
      </w:r>
    </w:p>
    <w:p w14:paraId="2BE85E18" w14:textId="77777777" w:rsidR="00F74346" w:rsidRPr="004214DB" w:rsidRDefault="00F74346" w:rsidP="004214DB">
      <w:pPr>
        <w:shd w:val="clear" w:color="auto" w:fill="FFFFFF"/>
        <w:spacing w:after="225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наличие достопримечательностей – Первомайский Арбат, Свято-Троицкая церковь в с. Первомайское, Храм Святой Екатерины в д. Крутоложное, Янов Хутор в д. Березовка и другие;</w:t>
      </w:r>
    </w:p>
    <w:p w14:paraId="0C6E8D79" w14:textId="77777777" w:rsidR="00F74346" w:rsidRPr="004214DB" w:rsidRDefault="00F74346" w:rsidP="004214DB">
      <w:pPr>
        <w:shd w:val="clear" w:color="auto" w:fill="FFFFFF"/>
        <w:spacing w:after="225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наличие брендов – Янов Хутор, Пышкинский фестиваль.</w:t>
      </w:r>
    </w:p>
    <w:p w14:paraId="08360AC4" w14:textId="77777777" w:rsidR="00F74346" w:rsidRPr="004214DB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На территории Первомайского района расположен ряд туристических объектов со средствами размещения.</w:t>
      </w:r>
    </w:p>
    <w:p w14:paraId="1C47B056" w14:textId="77777777" w:rsidR="00F74346" w:rsidRPr="004214DB" w:rsidRDefault="00F74346" w:rsidP="004214DB">
      <w:pPr>
        <w:shd w:val="clear" w:color="auto" w:fill="FFFFFF"/>
        <w:spacing w:after="225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В перспективе планируется увеличение количества организованных экскурсий в Первомайский район.</w:t>
      </w:r>
    </w:p>
    <w:p w14:paraId="05449063" w14:textId="77777777" w:rsidR="005E2803" w:rsidRPr="004214DB" w:rsidRDefault="005E2803" w:rsidP="004214DB">
      <w:pPr>
        <w:spacing w:line="360" w:lineRule="auto"/>
        <w:ind w:firstLine="360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В районе активно развивается сфера культуры. За последние годы в районе появилось модельные 3 библиотеки: в 2020 году в с. </w:t>
      </w:r>
      <w:proofErr w:type="spellStart"/>
      <w:r w:rsidRPr="004214DB">
        <w:rPr>
          <w:sz w:val="26"/>
          <w:szCs w:val="26"/>
          <w:lang w:val="ru-RU"/>
        </w:rPr>
        <w:t>Сергеево</w:t>
      </w:r>
      <w:proofErr w:type="spellEnd"/>
      <w:r w:rsidRPr="004214DB">
        <w:rPr>
          <w:sz w:val="26"/>
          <w:szCs w:val="26"/>
          <w:lang w:val="ru-RU"/>
        </w:rPr>
        <w:t>, в 2021 году в с. Первомайское, а в отчетном 2022 году в п. Улу-Юл.</w:t>
      </w:r>
    </w:p>
    <w:p w14:paraId="3263E1D5" w14:textId="77777777" w:rsidR="005E2803" w:rsidRPr="004214DB" w:rsidRDefault="005E2803" w:rsidP="004214DB">
      <w:pPr>
        <w:spacing w:line="360" w:lineRule="auto"/>
        <w:ind w:firstLine="360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В прошлом году начался ремонт Первомайской детской школы искусств, в которую в 2022 году закуплены новые музыкальные инструменты в рамках регионального проекта «Культурная среда».</w:t>
      </w:r>
    </w:p>
    <w:p w14:paraId="3CDB873D" w14:textId="28A621CF" w:rsidR="005E2803" w:rsidRPr="004214DB" w:rsidRDefault="005E2803" w:rsidP="004214DB">
      <w:pPr>
        <w:shd w:val="clear" w:color="auto" w:fill="FFFFFF"/>
        <w:spacing w:after="225"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На период 2023-2025 годы запланированы мероприятия по обустройству парка национальных культур «Янов хутор», лесной поляны охотника в с. Первомайское и «Купальской поляны» в </w:t>
      </w:r>
      <w:proofErr w:type="spellStart"/>
      <w:r w:rsidRPr="004214DB">
        <w:rPr>
          <w:sz w:val="26"/>
          <w:szCs w:val="26"/>
          <w:lang w:val="ru-RU"/>
        </w:rPr>
        <w:t>Ломовицке</w:t>
      </w:r>
      <w:proofErr w:type="spellEnd"/>
      <w:r w:rsidRPr="004214DB">
        <w:rPr>
          <w:sz w:val="26"/>
          <w:szCs w:val="26"/>
          <w:lang w:val="ru-RU"/>
        </w:rPr>
        <w:t xml:space="preserve">, резиденции Деда Мороза и летней сцены на Арбате. Строительство дома культуры в Березовке </w:t>
      </w:r>
      <w:proofErr w:type="gramStart"/>
      <w:r w:rsidRPr="004214DB">
        <w:rPr>
          <w:sz w:val="26"/>
          <w:szCs w:val="26"/>
          <w:lang w:val="ru-RU"/>
        </w:rPr>
        <w:t>по прежнему</w:t>
      </w:r>
      <w:proofErr w:type="gramEnd"/>
      <w:r w:rsidRPr="004214DB">
        <w:rPr>
          <w:sz w:val="26"/>
          <w:szCs w:val="26"/>
          <w:lang w:val="ru-RU"/>
        </w:rPr>
        <w:t xml:space="preserve"> у нас в планах, также планируем проведение капитального ремонта домов культуры в </w:t>
      </w:r>
      <w:proofErr w:type="spellStart"/>
      <w:r w:rsidRPr="004214DB">
        <w:rPr>
          <w:sz w:val="26"/>
          <w:szCs w:val="26"/>
          <w:lang w:val="ru-RU"/>
        </w:rPr>
        <w:t>Туендате</w:t>
      </w:r>
      <w:proofErr w:type="spellEnd"/>
      <w:r w:rsidRPr="004214DB">
        <w:rPr>
          <w:sz w:val="26"/>
          <w:szCs w:val="26"/>
          <w:lang w:val="ru-RU"/>
        </w:rPr>
        <w:t xml:space="preserve"> и Улу-Юле</w:t>
      </w:r>
      <w:r w:rsidR="00975E3C">
        <w:rPr>
          <w:sz w:val="26"/>
          <w:szCs w:val="26"/>
          <w:lang w:val="ru-RU"/>
        </w:rPr>
        <w:t>, д. Торбеево.</w:t>
      </w:r>
      <w:r w:rsidRPr="004214DB">
        <w:rPr>
          <w:sz w:val="26"/>
          <w:szCs w:val="26"/>
          <w:lang w:val="ru-RU"/>
        </w:rPr>
        <w:t xml:space="preserve"> Создание модельных библиотек продолжится.</w:t>
      </w:r>
    </w:p>
    <w:p w14:paraId="4CE0075A" w14:textId="086BD560" w:rsidR="00F74346" w:rsidRPr="004214DB" w:rsidRDefault="00F74346" w:rsidP="004214DB">
      <w:pPr>
        <w:spacing w:line="360" w:lineRule="auto"/>
        <w:ind w:firstLine="567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</w:t>
      </w:r>
      <w:r w:rsidR="00F77FE1" w:rsidRPr="004214DB">
        <w:rPr>
          <w:sz w:val="26"/>
          <w:szCs w:val="26"/>
          <w:lang w:val="ru-RU"/>
        </w:rPr>
        <w:t>иципальных учреждений культуры в 2022</w:t>
      </w:r>
      <w:r w:rsidRPr="004214DB">
        <w:rPr>
          <w:sz w:val="26"/>
          <w:szCs w:val="26"/>
          <w:lang w:val="ru-RU"/>
        </w:rPr>
        <w:t xml:space="preserve"> году </w:t>
      </w:r>
      <w:r w:rsidR="00975E3C">
        <w:rPr>
          <w:sz w:val="26"/>
          <w:szCs w:val="26"/>
          <w:lang w:val="ru-RU"/>
        </w:rPr>
        <w:t>составила</w:t>
      </w:r>
      <w:r w:rsidRPr="004214DB">
        <w:rPr>
          <w:sz w:val="26"/>
          <w:szCs w:val="26"/>
          <w:lang w:val="ru-RU"/>
        </w:rPr>
        <w:t xml:space="preserve"> </w:t>
      </w:r>
      <w:r w:rsidR="00975E3C">
        <w:rPr>
          <w:sz w:val="26"/>
          <w:szCs w:val="26"/>
          <w:lang w:val="ru-RU"/>
        </w:rPr>
        <w:t>8,89</w:t>
      </w:r>
      <w:r w:rsidRPr="004214DB">
        <w:rPr>
          <w:sz w:val="26"/>
          <w:szCs w:val="26"/>
          <w:lang w:val="ru-RU"/>
        </w:rPr>
        <w:t xml:space="preserve"> %.</w:t>
      </w:r>
      <w:r w:rsidR="00975E3C">
        <w:rPr>
          <w:sz w:val="26"/>
          <w:szCs w:val="26"/>
          <w:lang w:val="ru-RU"/>
        </w:rPr>
        <w:t xml:space="preserve"> </w:t>
      </w:r>
    </w:p>
    <w:p w14:paraId="4986D984" w14:textId="20249738" w:rsidR="00F74346" w:rsidRPr="004214DB" w:rsidRDefault="00F74346" w:rsidP="004214DB">
      <w:pPr>
        <w:spacing w:line="360" w:lineRule="auto"/>
        <w:ind w:firstLine="567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Количество обучающихся </w:t>
      </w:r>
      <w:r w:rsidR="005E2803" w:rsidRPr="004214DB">
        <w:rPr>
          <w:sz w:val="26"/>
          <w:szCs w:val="26"/>
          <w:lang w:val="ru-RU"/>
        </w:rPr>
        <w:t>в детских школах искусств в 2022</w:t>
      </w:r>
      <w:r w:rsidRPr="004214DB">
        <w:rPr>
          <w:sz w:val="26"/>
          <w:szCs w:val="26"/>
          <w:lang w:val="ru-RU"/>
        </w:rPr>
        <w:t xml:space="preserve"> г</w:t>
      </w:r>
      <w:r w:rsidR="005E2803" w:rsidRPr="004214DB">
        <w:rPr>
          <w:sz w:val="26"/>
          <w:szCs w:val="26"/>
          <w:lang w:val="ru-RU"/>
        </w:rPr>
        <w:t>оду составило</w:t>
      </w:r>
      <w:r w:rsidRPr="004214DB">
        <w:rPr>
          <w:sz w:val="26"/>
          <w:szCs w:val="26"/>
          <w:lang w:val="ru-RU"/>
        </w:rPr>
        <w:t xml:space="preserve"> 2</w:t>
      </w:r>
      <w:r w:rsidR="005E2803" w:rsidRPr="004214DB">
        <w:rPr>
          <w:sz w:val="26"/>
          <w:szCs w:val="26"/>
          <w:lang w:val="ru-RU"/>
        </w:rPr>
        <w:t>49 чел</w:t>
      </w:r>
      <w:r w:rsidR="00975E3C">
        <w:rPr>
          <w:sz w:val="26"/>
          <w:szCs w:val="26"/>
          <w:lang w:val="ru-RU"/>
        </w:rPr>
        <w:t>овек</w:t>
      </w:r>
      <w:r w:rsidRPr="004214DB">
        <w:rPr>
          <w:sz w:val="26"/>
          <w:szCs w:val="26"/>
          <w:lang w:val="ru-RU"/>
        </w:rPr>
        <w:t>.</w:t>
      </w:r>
    </w:p>
    <w:p w14:paraId="55538447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Задача 3.3. Повышение качества услуг здравоохранения.</w:t>
      </w:r>
    </w:p>
    <w:p w14:paraId="00068425" w14:textId="77777777" w:rsidR="005E2803" w:rsidRPr="004214DB" w:rsidRDefault="00F74346" w:rsidP="004214DB">
      <w:pPr>
        <w:spacing w:line="360" w:lineRule="auto"/>
        <w:ind w:firstLine="567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lastRenderedPageBreak/>
        <w:t xml:space="preserve">В рамках развития здравоохранения ключевая роль отводится обеспечению доступности медицинской помощи и повышению эффективности предоставления медицинских услуг на территории муниципального образования. </w:t>
      </w:r>
    </w:p>
    <w:p w14:paraId="15082595" w14:textId="77777777" w:rsidR="005E2803" w:rsidRPr="004214DB" w:rsidRDefault="005E2803" w:rsidP="004214DB">
      <w:pPr>
        <w:spacing w:line="360" w:lineRule="auto"/>
        <w:ind w:firstLine="360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В 2022 году приобретены модульные конструкции для ФАП с. </w:t>
      </w:r>
      <w:proofErr w:type="spellStart"/>
      <w:r w:rsidRPr="004214DB">
        <w:rPr>
          <w:sz w:val="26"/>
          <w:szCs w:val="26"/>
          <w:lang w:val="ru-RU"/>
        </w:rPr>
        <w:t>Апсагачево</w:t>
      </w:r>
      <w:proofErr w:type="spellEnd"/>
      <w:r w:rsidRPr="004214DB">
        <w:rPr>
          <w:sz w:val="26"/>
          <w:szCs w:val="26"/>
          <w:lang w:val="ru-RU"/>
        </w:rPr>
        <w:t xml:space="preserve">, д. Березовка по программе модернизации первичного звена здравоохранения. </w:t>
      </w:r>
    </w:p>
    <w:p w14:paraId="74968A10" w14:textId="77777777" w:rsidR="005E2803" w:rsidRPr="004214DB" w:rsidRDefault="005E2803" w:rsidP="004214DB">
      <w:pPr>
        <w:spacing w:line="360" w:lineRule="auto"/>
        <w:ind w:firstLine="360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Остается потребность в капитальном ремонте </w:t>
      </w:r>
      <w:proofErr w:type="spellStart"/>
      <w:r w:rsidRPr="004214DB">
        <w:rPr>
          <w:sz w:val="26"/>
          <w:szCs w:val="26"/>
          <w:lang w:val="ru-RU"/>
        </w:rPr>
        <w:t>ФАПов</w:t>
      </w:r>
      <w:proofErr w:type="spellEnd"/>
      <w:r w:rsidRPr="004214DB">
        <w:rPr>
          <w:sz w:val="26"/>
          <w:szCs w:val="26"/>
          <w:lang w:val="ru-RU"/>
        </w:rPr>
        <w:t>.</w:t>
      </w:r>
    </w:p>
    <w:p w14:paraId="4E3B7381" w14:textId="77777777" w:rsidR="005E2803" w:rsidRPr="004214DB" w:rsidRDefault="005E2803" w:rsidP="004214DB">
      <w:pPr>
        <w:spacing w:line="360" w:lineRule="auto"/>
        <w:ind w:firstLine="360"/>
        <w:contextualSpacing/>
        <w:jc w:val="both"/>
        <w:rPr>
          <w:color w:val="000000" w:themeColor="text1"/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В настоящее время проводится экспертиза ПСД на проведение капитального ремонта хирургического корпуса Первомайской больницы. </w:t>
      </w:r>
    </w:p>
    <w:p w14:paraId="59CAEEA8" w14:textId="77777777" w:rsidR="005E2803" w:rsidRPr="004214DB" w:rsidRDefault="005E2803" w:rsidP="004214DB">
      <w:pPr>
        <w:spacing w:line="360" w:lineRule="auto"/>
        <w:ind w:firstLine="360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В 2022 году приобретено 2 стоматологические установки, маммограф, дентальный рентген с </w:t>
      </w:r>
      <w:proofErr w:type="spellStart"/>
      <w:r w:rsidRPr="004214DB">
        <w:rPr>
          <w:sz w:val="26"/>
          <w:szCs w:val="26"/>
          <w:lang w:val="ru-RU"/>
        </w:rPr>
        <w:t>визиографом</w:t>
      </w:r>
      <w:proofErr w:type="spellEnd"/>
      <w:r w:rsidRPr="004214DB">
        <w:rPr>
          <w:sz w:val="26"/>
          <w:szCs w:val="26"/>
          <w:lang w:val="ru-RU"/>
        </w:rPr>
        <w:t xml:space="preserve"> и оборудование для оснащения новых </w:t>
      </w:r>
      <w:proofErr w:type="spellStart"/>
      <w:r w:rsidRPr="004214DB">
        <w:rPr>
          <w:sz w:val="26"/>
          <w:szCs w:val="26"/>
          <w:lang w:val="ru-RU"/>
        </w:rPr>
        <w:t>ФАПов</w:t>
      </w:r>
      <w:proofErr w:type="spellEnd"/>
      <w:r w:rsidRPr="004214DB">
        <w:rPr>
          <w:sz w:val="26"/>
          <w:szCs w:val="26"/>
          <w:lang w:val="ru-RU"/>
        </w:rPr>
        <w:t xml:space="preserve"> в д. Березовка, с. </w:t>
      </w:r>
      <w:proofErr w:type="spellStart"/>
      <w:r w:rsidRPr="004214DB">
        <w:rPr>
          <w:sz w:val="26"/>
          <w:szCs w:val="26"/>
          <w:lang w:val="ru-RU"/>
        </w:rPr>
        <w:t>Апсагачево</w:t>
      </w:r>
      <w:proofErr w:type="spellEnd"/>
      <w:r w:rsidRPr="004214DB">
        <w:rPr>
          <w:sz w:val="26"/>
          <w:szCs w:val="26"/>
          <w:lang w:val="ru-RU"/>
        </w:rPr>
        <w:t>.</w:t>
      </w:r>
    </w:p>
    <w:p w14:paraId="59329838" w14:textId="77777777" w:rsidR="005E2803" w:rsidRPr="004214DB" w:rsidRDefault="005E2803" w:rsidP="004214DB">
      <w:pPr>
        <w:spacing w:line="360" w:lineRule="auto"/>
        <w:ind w:firstLine="360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Также в 2022 году приобретен автомобиль в Первомайскую РБ, в планах приобретение еще 4-х.</w:t>
      </w:r>
    </w:p>
    <w:p w14:paraId="0506797C" w14:textId="77777777" w:rsidR="005E2803" w:rsidRPr="004214DB" w:rsidRDefault="005E2803" w:rsidP="004214DB">
      <w:pPr>
        <w:spacing w:line="360" w:lineRule="auto"/>
        <w:ind w:firstLine="360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С 2015 года в район привлечено 20 врачей и 8 фельдшеров по программам «Земский доктор» и «Земский фельдшер», </w:t>
      </w:r>
    </w:p>
    <w:p w14:paraId="646F350E" w14:textId="77777777" w:rsidR="005E2803" w:rsidRPr="004214DB" w:rsidRDefault="005E2803" w:rsidP="004214DB">
      <w:pPr>
        <w:spacing w:line="360" w:lineRule="auto"/>
        <w:ind w:firstLine="360"/>
        <w:contextualSpacing/>
        <w:jc w:val="both"/>
        <w:rPr>
          <w:sz w:val="26"/>
          <w:szCs w:val="26"/>
          <w:lang w:val="ru-RU"/>
        </w:rPr>
      </w:pPr>
      <w:r w:rsidRPr="004214DB">
        <w:rPr>
          <w:bCs/>
          <w:sz w:val="26"/>
          <w:szCs w:val="26"/>
          <w:lang w:val="ru-RU"/>
        </w:rPr>
        <w:t>В 2022 году</w:t>
      </w:r>
      <w:r w:rsidRPr="004214DB">
        <w:rPr>
          <w:sz w:val="26"/>
          <w:szCs w:val="26"/>
          <w:lang w:val="ru-RU"/>
        </w:rPr>
        <w:t xml:space="preserve"> по программе Земский Доктор принят на работу врач ОВП и врач-инфекционист, фельдшер скорой помощи, однако дефицит кадров в системе здравоохранения сохраняется, требуется 35 специалистов.</w:t>
      </w:r>
    </w:p>
    <w:p w14:paraId="19533DF8" w14:textId="77777777" w:rsidR="00F74346" w:rsidRPr="004214DB" w:rsidRDefault="005E2803" w:rsidP="004214DB">
      <w:pPr>
        <w:spacing w:line="360" w:lineRule="auto"/>
        <w:ind w:firstLine="567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Для закрепления специалистов на селе в этом году в Первомайском будет построен бюджетный дом, на следующий год запланировано строительство еще 2 таких домов. Также для иногородних медиков предоставляется поддержка на возмещение расходов, связанных с наймом жилья</w:t>
      </w:r>
    </w:p>
    <w:p w14:paraId="3D2CB84E" w14:textId="1C1A8E75" w:rsidR="00F74346" w:rsidRPr="004214DB" w:rsidRDefault="00F74346" w:rsidP="004214DB">
      <w:pPr>
        <w:spacing w:line="360" w:lineRule="auto"/>
        <w:ind w:firstLine="567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Обеспеченность населения врачами (на 10 000 человек населения, прикрепленного к Первомайской центральной больнице) в 20</w:t>
      </w:r>
      <w:r w:rsidR="005E2803" w:rsidRPr="004214DB">
        <w:rPr>
          <w:sz w:val="26"/>
          <w:szCs w:val="26"/>
          <w:lang w:val="ru-RU"/>
        </w:rPr>
        <w:t>22 году составило</w:t>
      </w:r>
      <w:r w:rsidRPr="004214DB">
        <w:rPr>
          <w:sz w:val="26"/>
          <w:szCs w:val="26"/>
          <w:lang w:val="ru-RU"/>
        </w:rPr>
        <w:t xml:space="preserve"> </w:t>
      </w:r>
      <w:r w:rsidR="005E2803" w:rsidRPr="004214DB">
        <w:rPr>
          <w:sz w:val="26"/>
          <w:szCs w:val="26"/>
          <w:lang w:val="ru-RU"/>
        </w:rPr>
        <w:t>28,5</w:t>
      </w:r>
      <w:r w:rsidRPr="004214DB">
        <w:rPr>
          <w:sz w:val="26"/>
          <w:szCs w:val="26"/>
          <w:lang w:val="ru-RU"/>
        </w:rPr>
        <w:t xml:space="preserve"> чел., что выше уровня 202</w:t>
      </w:r>
      <w:r w:rsidR="005E2803" w:rsidRPr="004214DB">
        <w:rPr>
          <w:sz w:val="26"/>
          <w:szCs w:val="26"/>
          <w:lang w:val="ru-RU"/>
        </w:rPr>
        <w:t>1</w:t>
      </w:r>
      <w:r w:rsidRPr="004214DB">
        <w:rPr>
          <w:sz w:val="26"/>
          <w:szCs w:val="26"/>
          <w:lang w:val="ru-RU"/>
        </w:rPr>
        <w:t xml:space="preserve"> года на </w:t>
      </w:r>
      <w:r w:rsidR="00346E9F">
        <w:rPr>
          <w:sz w:val="26"/>
          <w:szCs w:val="26"/>
          <w:lang w:val="ru-RU"/>
        </w:rPr>
        <w:t>13</w:t>
      </w:r>
      <w:r w:rsidRPr="004214DB">
        <w:rPr>
          <w:sz w:val="26"/>
          <w:szCs w:val="26"/>
          <w:lang w:val="ru-RU"/>
        </w:rPr>
        <w:t>%.</w:t>
      </w:r>
    </w:p>
    <w:p w14:paraId="77A76266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Задача 3.4. Повышение качества физической культуры, спорта и развитие молодежной политики.</w:t>
      </w:r>
    </w:p>
    <w:p w14:paraId="6B76C9A1" w14:textId="77777777" w:rsidR="005E2803" w:rsidRPr="004214DB" w:rsidRDefault="005E2803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В рамках проекта «Спорт – норма жизни» в прошлом году построена спортивная площадка на территории школы в д. Березовка, приобретен спортивный </w:t>
      </w:r>
      <w:r w:rsidRPr="004214DB">
        <w:rPr>
          <w:sz w:val="26"/>
          <w:szCs w:val="26"/>
          <w:lang w:val="ru-RU"/>
        </w:rPr>
        <w:lastRenderedPageBreak/>
        <w:t>инвентарь. В рамках программы комплексного развития сельских территорий в этом году будет завершен второй этап обустройства стадиона в с. Ежи.</w:t>
      </w:r>
    </w:p>
    <w:p w14:paraId="472218F4" w14:textId="77777777" w:rsidR="005E2803" w:rsidRPr="004214DB" w:rsidRDefault="005E2803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В этом году в с. </w:t>
      </w:r>
      <w:proofErr w:type="spellStart"/>
      <w:r w:rsidRPr="004214DB">
        <w:rPr>
          <w:sz w:val="26"/>
          <w:szCs w:val="26"/>
          <w:lang w:val="ru-RU"/>
        </w:rPr>
        <w:t>Сергеево</w:t>
      </w:r>
      <w:proofErr w:type="spellEnd"/>
      <w:r w:rsidRPr="004214DB">
        <w:rPr>
          <w:sz w:val="26"/>
          <w:szCs w:val="26"/>
          <w:lang w:val="ru-RU"/>
        </w:rPr>
        <w:t xml:space="preserve"> в рамках программы «Газпром-детям» построена новая спортивная площадка.</w:t>
      </w:r>
    </w:p>
    <w:p w14:paraId="02241F09" w14:textId="77777777" w:rsidR="005E2803" w:rsidRPr="004214DB" w:rsidRDefault="005E2803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Установленные спортивные площадки на территориях школ, в том числе спортивной школы, позволяют любой возрастной категории в шаговой доступности получить доступ к современному спортивному оборудованию. </w:t>
      </w:r>
    </w:p>
    <w:p w14:paraId="3EC7604E" w14:textId="77777777" w:rsidR="005E2803" w:rsidRPr="004214DB" w:rsidRDefault="005E2803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Сегодня наш район – лидер среди сельских районов по охвату населения физической культурой и спортом. А это важный вклад в здоровье жителей района.</w:t>
      </w:r>
    </w:p>
    <w:p w14:paraId="01C6677C" w14:textId="77777777" w:rsidR="005E2803" w:rsidRPr="004214DB" w:rsidRDefault="005E2803" w:rsidP="004214DB">
      <w:pPr>
        <w:pStyle w:val="a6"/>
        <w:spacing w:line="360" w:lineRule="auto"/>
        <w:ind w:firstLine="709"/>
        <w:contextualSpacing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В планах на ближайшие годы обустройство стадиона в с. </w:t>
      </w:r>
      <w:proofErr w:type="spellStart"/>
      <w:r w:rsidRPr="004214DB">
        <w:rPr>
          <w:sz w:val="26"/>
          <w:szCs w:val="26"/>
          <w:lang w:val="ru-RU"/>
        </w:rPr>
        <w:t>Сергеево</w:t>
      </w:r>
      <w:proofErr w:type="spellEnd"/>
      <w:r w:rsidRPr="004214DB">
        <w:rPr>
          <w:sz w:val="26"/>
          <w:szCs w:val="26"/>
          <w:lang w:val="ru-RU"/>
        </w:rPr>
        <w:t>, строительство лыжной базы в д. Крутоложное, готовится к строительству спортивный зал в с. Первомайское.</w:t>
      </w:r>
    </w:p>
    <w:p w14:paraId="337CADAE" w14:textId="77777777" w:rsidR="00F74346" w:rsidRPr="004214DB" w:rsidRDefault="00F74346" w:rsidP="004214DB">
      <w:pPr>
        <w:pStyle w:val="a6"/>
        <w:spacing w:line="360" w:lineRule="auto"/>
        <w:ind w:firstLine="709"/>
        <w:contextualSpacing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Реализация вышеуказанных мероприятий</w:t>
      </w:r>
      <w:r w:rsidR="00A420BC" w:rsidRPr="004214DB">
        <w:rPr>
          <w:sz w:val="26"/>
          <w:szCs w:val="26"/>
          <w:lang w:val="ru-RU"/>
        </w:rPr>
        <w:t xml:space="preserve"> </w:t>
      </w:r>
      <w:r w:rsidRPr="004214DB">
        <w:rPr>
          <w:sz w:val="26"/>
          <w:szCs w:val="26"/>
          <w:lang w:val="ru-RU"/>
        </w:rPr>
        <w:t>способств</w:t>
      </w:r>
      <w:r w:rsidR="00A420BC" w:rsidRPr="004214DB">
        <w:rPr>
          <w:sz w:val="26"/>
          <w:szCs w:val="26"/>
          <w:lang w:val="ru-RU"/>
        </w:rPr>
        <w:t>ует</w:t>
      </w:r>
      <w:r w:rsidRPr="004214DB">
        <w:rPr>
          <w:sz w:val="26"/>
          <w:szCs w:val="26"/>
          <w:lang w:val="ru-RU"/>
        </w:rPr>
        <w:t xml:space="preserve"> планомерному развитию спорта на территории муниципального образования.</w:t>
      </w:r>
    </w:p>
    <w:p w14:paraId="511FB771" w14:textId="38855AE7" w:rsidR="00F74346" w:rsidRPr="004214DB" w:rsidRDefault="00F74346" w:rsidP="004214DB">
      <w:pPr>
        <w:pStyle w:val="a6"/>
        <w:spacing w:line="360" w:lineRule="auto"/>
        <w:ind w:firstLine="709"/>
        <w:contextualSpacing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Доля населения, систематически занимающегося физической культурой и спортом </w:t>
      </w:r>
      <w:proofErr w:type="gramStart"/>
      <w:r w:rsidR="00A420BC" w:rsidRPr="004214DB">
        <w:rPr>
          <w:sz w:val="26"/>
          <w:szCs w:val="26"/>
          <w:lang w:val="ru-RU"/>
        </w:rPr>
        <w:t>в</w:t>
      </w:r>
      <w:r w:rsidRPr="004214DB">
        <w:rPr>
          <w:sz w:val="26"/>
          <w:szCs w:val="26"/>
          <w:lang w:val="ru-RU"/>
        </w:rPr>
        <w:t xml:space="preserve"> 20</w:t>
      </w:r>
      <w:r w:rsidR="00A420BC" w:rsidRPr="004214DB">
        <w:rPr>
          <w:sz w:val="26"/>
          <w:szCs w:val="26"/>
          <w:lang w:val="ru-RU"/>
        </w:rPr>
        <w:t>22</w:t>
      </w:r>
      <w:r w:rsidRPr="004214DB">
        <w:rPr>
          <w:sz w:val="26"/>
          <w:szCs w:val="26"/>
          <w:lang w:val="ru-RU"/>
        </w:rPr>
        <w:t xml:space="preserve"> году</w:t>
      </w:r>
      <w:proofErr w:type="gramEnd"/>
      <w:r w:rsidRPr="004214DB">
        <w:rPr>
          <w:sz w:val="26"/>
          <w:szCs w:val="26"/>
          <w:lang w:val="ru-RU"/>
        </w:rPr>
        <w:t xml:space="preserve"> </w:t>
      </w:r>
      <w:r w:rsidR="00A420BC" w:rsidRPr="004214DB">
        <w:rPr>
          <w:sz w:val="26"/>
          <w:szCs w:val="26"/>
          <w:lang w:val="ru-RU"/>
        </w:rPr>
        <w:t>составила</w:t>
      </w:r>
      <w:r w:rsidRPr="004214DB">
        <w:rPr>
          <w:sz w:val="26"/>
          <w:szCs w:val="26"/>
          <w:lang w:val="ru-RU"/>
        </w:rPr>
        <w:t xml:space="preserve"> </w:t>
      </w:r>
      <w:r w:rsidR="00A420BC" w:rsidRPr="004214DB">
        <w:rPr>
          <w:sz w:val="26"/>
          <w:szCs w:val="26"/>
          <w:lang w:val="ru-RU"/>
        </w:rPr>
        <w:t xml:space="preserve">43,03%, </w:t>
      </w:r>
      <w:r w:rsidR="00346E9F">
        <w:rPr>
          <w:sz w:val="26"/>
          <w:szCs w:val="26"/>
          <w:lang w:val="ru-RU"/>
        </w:rPr>
        <w:t>это выше уровня 2021 года на</w:t>
      </w:r>
      <w:r w:rsidRPr="004214DB">
        <w:rPr>
          <w:sz w:val="26"/>
          <w:szCs w:val="26"/>
          <w:lang w:val="ru-RU"/>
        </w:rPr>
        <w:t xml:space="preserve"> </w:t>
      </w:r>
      <w:r w:rsidR="00346E9F">
        <w:rPr>
          <w:sz w:val="26"/>
          <w:szCs w:val="26"/>
          <w:lang w:val="ru-RU"/>
        </w:rPr>
        <w:t>4,32</w:t>
      </w:r>
      <w:r w:rsidRPr="004214DB">
        <w:rPr>
          <w:sz w:val="26"/>
          <w:szCs w:val="26"/>
          <w:lang w:val="ru-RU"/>
        </w:rPr>
        <w:t>%.</w:t>
      </w:r>
    </w:p>
    <w:p w14:paraId="48CD429E" w14:textId="77777777" w:rsidR="00F74346" w:rsidRPr="004214DB" w:rsidRDefault="00F74346" w:rsidP="004214DB">
      <w:pPr>
        <w:pStyle w:val="a6"/>
        <w:spacing w:line="360" w:lineRule="auto"/>
        <w:ind w:firstLine="709"/>
        <w:contextualSpacing/>
        <w:rPr>
          <w:sz w:val="26"/>
          <w:szCs w:val="26"/>
          <w:lang w:val="ru-RU"/>
        </w:rPr>
      </w:pPr>
      <w:r w:rsidRPr="004214DB">
        <w:rPr>
          <w:i/>
          <w:sz w:val="26"/>
          <w:szCs w:val="26"/>
          <w:lang w:val="ru-RU"/>
        </w:rPr>
        <w:t>Молодёжь</w:t>
      </w:r>
      <w:r w:rsidRPr="004214DB">
        <w:rPr>
          <w:sz w:val="26"/>
          <w:szCs w:val="26"/>
          <w:lang w:val="ru-RU"/>
        </w:rPr>
        <w:t xml:space="preserve"> является стратегическим ресурсом развития любого общества. Успешное социально-экономическое развитие Первомайского района во многом будет определяться тем, насколько молодёжь знает и принимает цели и задачи развития района, связывает с ним свои жизненные перспективы; обладает необходимыми физическими, интеллектуальными и нравственными качествами; имеет необходимые возможности для участия в общественно-политической и культурной жизни района.</w:t>
      </w:r>
    </w:p>
    <w:p w14:paraId="058175B4" w14:textId="77777777" w:rsidR="00F74346" w:rsidRPr="00AA2DA7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Молодёжная политика на районном уровне направлена на формирование условий для личностного и профессионального самоопределения и полноценной самореализации молодых людей. Необходимо, с одной стороны, создавать правовые, организационные, информационные, экономические, социально-психологические условия для полноценной социализации, для самоопределения и самореализации всех категорий юношества и молодежи, с другой – стимулировать социальную, инновационную активность молодых людей, поддерживать их и оказы</w:t>
      </w:r>
      <w:r w:rsidRPr="00AA2DA7">
        <w:rPr>
          <w:sz w:val="26"/>
          <w:szCs w:val="26"/>
          <w:lang w:val="ru-RU"/>
        </w:rPr>
        <w:t>вать им помощь, как в реализации инициатив, так и трудных жизненных ситуациях.</w:t>
      </w:r>
    </w:p>
    <w:p w14:paraId="528D26BF" w14:textId="77777777" w:rsidR="00A420BC" w:rsidRPr="00AA2DA7" w:rsidRDefault="00AA2DA7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AA2DA7">
        <w:rPr>
          <w:sz w:val="26"/>
          <w:szCs w:val="26"/>
          <w:lang w:val="ru-RU"/>
        </w:rPr>
        <w:lastRenderedPageBreak/>
        <w:t xml:space="preserve">При Главе Первомайского района </w:t>
      </w:r>
      <w:r>
        <w:rPr>
          <w:sz w:val="26"/>
          <w:szCs w:val="26"/>
          <w:lang w:val="ru-RU"/>
        </w:rPr>
        <w:t>работает Молодежный</w:t>
      </w:r>
      <w:r w:rsidRPr="00AA2DA7">
        <w:rPr>
          <w:sz w:val="26"/>
          <w:szCs w:val="26"/>
          <w:lang w:val="ru-RU"/>
        </w:rPr>
        <w:t xml:space="preserve"> Совет, который</w:t>
      </w:r>
      <w:r w:rsidRPr="00AA2DA7">
        <w:rPr>
          <w:color w:val="000000"/>
          <w:sz w:val="26"/>
          <w:szCs w:val="26"/>
          <w:shd w:val="clear" w:color="auto" w:fill="FFFFFF"/>
          <w:lang w:val="ru-RU"/>
        </w:rPr>
        <w:t xml:space="preserve"> является отличным пространством для общения, знакомства и обмена опытом и интересными идеями, для реализации творческого потенциала молодёжи, обеспечения её занятости. Волонтёрская и добровольческая деятельность, акции направленные на патриотическое, нравственное и трудовое воспитание молодёжи и подростков, всё это является неотъемлемой частью работы Молодежного Совета</w:t>
      </w:r>
      <w:r>
        <w:rPr>
          <w:color w:val="000000"/>
          <w:sz w:val="26"/>
          <w:szCs w:val="26"/>
          <w:shd w:val="clear" w:color="auto" w:fill="FFFFFF"/>
          <w:lang w:val="ru-RU"/>
        </w:rPr>
        <w:t>.</w:t>
      </w:r>
    </w:p>
    <w:p w14:paraId="0C145B9C" w14:textId="19E4ED5D" w:rsidR="00F74346" w:rsidRPr="004214DB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Общая численность граждан, вовлеченных центрами (сообществами, объединениями) поддержки добровольчества (</w:t>
      </w:r>
      <w:proofErr w:type="spellStart"/>
      <w:r w:rsidRPr="004214DB">
        <w:rPr>
          <w:sz w:val="26"/>
          <w:szCs w:val="26"/>
          <w:lang w:val="ru-RU"/>
        </w:rPr>
        <w:t>волонтерства</w:t>
      </w:r>
      <w:proofErr w:type="spellEnd"/>
      <w:r w:rsidRPr="004214DB">
        <w:rPr>
          <w:sz w:val="26"/>
          <w:szCs w:val="26"/>
          <w:lang w:val="ru-RU"/>
        </w:rPr>
        <w:t xml:space="preserve">) на базе организаций, некоммерческих организаций, государственных и муниципальных учреждений в добровольческую (волонтерскую) деятельность </w:t>
      </w:r>
      <w:r w:rsidR="00A420BC" w:rsidRPr="004214DB">
        <w:rPr>
          <w:sz w:val="26"/>
          <w:szCs w:val="26"/>
          <w:lang w:val="ru-RU"/>
        </w:rPr>
        <w:t>в</w:t>
      </w:r>
      <w:r w:rsidRPr="004214DB">
        <w:rPr>
          <w:sz w:val="26"/>
          <w:szCs w:val="26"/>
          <w:lang w:val="ru-RU"/>
        </w:rPr>
        <w:t xml:space="preserve"> 20</w:t>
      </w:r>
      <w:r w:rsidR="00A420BC" w:rsidRPr="004214DB">
        <w:rPr>
          <w:sz w:val="26"/>
          <w:szCs w:val="26"/>
          <w:lang w:val="ru-RU"/>
        </w:rPr>
        <w:t>22</w:t>
      </w:r>
      <w:r w:rsidRPr="004214DB">
        <w:rPr>
          <w:sz w:val="26"/>
          <w:szCs w:val="26"/>
          <w:lang w:val="ru-RU"/>
        </w:rPr>
        <w:t xml:space="preserve"> году </w:t>
      </w:r>
      <w:r w:rsidR="00346E9F">
        <w:rPr>
          <w:sz w:val="26"/>
          <w:szCs w:val="26"/>
          <w:lang w:val="ru-RU"/>
        </w:rPr>
        <w:t>составила</w:t>
      </w:r>
      <w:r w:rsidRPr="004214DB">
        <w:rPr>
          <w:sz w:val="26"/>
          <w:szCs w:val="26"/>
          <w:lang w:val="ru-RU"/>
        </w:rPr>
        <w:t xml:space="preserve"> </w:t>
      </w:r>
      <w:r w:rsidR="00A420BC" w:rsidRPr="004214DB">
        <w:rPr>
          <w:sz w:val="26"/>
          <w:szCs w:val="26"/>
          <w:lang w:val="ru-RU"/>
        </w:rPr>
        <w:t>975</w:t>
      </w:r>
      <w:r w:rsidRPr="004214DB">
        <w:rPr>
          <w:sz w:val="26"/>
          <w:szCs w:val="26"/>
          <w:lang w:val="ru-RU"/>
        </w:rPr>
        <w:t xml:space="preserve"> чел.</w:t>
      </w:r>
    </w:p>
    <w:p w14:paraId="040B2A92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Задача 3.5. Содействие занятости населения.</w:t>
      </w:r>
    </w:p>
    <w:p w14:paraId="3B6CCDAD" w14:textId="77777777" w:rsidR="00A420BC" w:rsidRPr="004214DB" w:rsidRDefault="00A420BC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Количество безработных граждан на 01.01.2023 год составило 148 чел., уровень безработицы составил 1,5%, что ниже уровня 2021 года на 0,4%.</w:t>
      </w:r>
    </w:p>
    <w:p w14:paraId="581B26E2" w14:textId="77777777" w:rsidR="00A420BC" w:rsidRPr="004214DB" w:rsidRDefault="00A420BC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В возрастной структуре безработных граждан более 50% составляют граждане в возрасте 30-49 лет. Как правило безработных женщин больше, чем безработных мужчин.</w:t>
      </w:r>
    </w:p>
    <w:p w14:paraId="24AF9F6B" w14:textId="77777777" w:rsidR="00A420BC" w:rsidRPr="004214DB" w:rsidRDefault="00A420BC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Проблема кадров на селе существовала всегда, это связано и со старением населения, и с сокращением численности населения в целом. </w:t>
      </w:r>
    </w:p>
    <w:p w14:paraId="00839442" w14:textId="77777777" w:rsidR="00A420BC" w:rsidRPr="004214DB" w:rsidRDefault="00A420BC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Для Первомайского района основополагающими отраслями были и остаются сельское хозяйство и лесная промышленность, а также социальная сфера, поэтому основное число вакансий приходится на данные сферы деятельности.</w:t>
      </w:r>
    </w:p>
    <w:p w14:paraId="52DB46EC" w14:textId="77777777" w:rsidR="00A420BC" w:rsidRPr="004214DB" w:rsidRDefault="00A420BC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Количество заявленных в органы службы занятости населения вакансий на начало 2023 года составило 210 единиц от 43 работодателей. В основном работники требуются в сферу образования, здравоохранения, в лесную отрасль и сельское хозяйство.</w:t>
      </w:r>
    </w:p>
    <w:p w14:paraId="413CA640" w14:textId="77777777" w:rsidR="00A420BC" w:rsidRPr="004214DB" w:rsidRDefault="00A420BC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Профессиональное обучение и дополнительное профессиональное образование безработных граждан осуществляется, в первую очередь, исходя из запросов рынка труда. Обучение безработных граждан по заявкам работодателей – форма работы, которая более всего устраивает заинтересованные стороны. Руководителям предприятий это дает возможность подготовить кадры под конкретные рабочие места. За 2022 год обучение прошли 56 безработных граждан.</w:t>
      </w:r>
    </w:p>
    <w:p w14:paraId="4EC2B460" w14:textId="37BBF4BA" w:rsidR="00F74346" w:rsidRPr="004214DB" w:rsidRDefault="00B87B1D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lastRenderedPageBreak/>
        <w:t>Количество безработных граждан на конец</w:t>
      </w:r>
      <w:r w:rsidR="00F74346" w:rsidRPr="004214DB">
        <w:rPr>
          <w:sz w:val="26"/>
          <w:szCs w:val="26"/>
          <w:lang w:val="ru-RU"/>
        </w:rPr>
        <w:t xml:space="preserve"> 20</w:t>
      </w:r>
      <w:r w:rsidRPr="004214DB">
        <w:rPr>
          <w:sz w:val="26"/>
          <w:szCs w:val="26"/>
          <w:lang w:val="ru-RU"/>
        </w:rPr>
        <w:t>22</w:t>
      </w:r>
      <w:r w:rsidR="00F74346" w:rsidRPr="004214DB">
        <w:rPr>
          <w:sz w:val="26"/>
          <w:szCs w:val="26"/>
          <w:lang w:val="ru-RU"/>
        </w:rPr>
        <w:t xml:space="preserve"> году </w:t>
      </w:r>
      <w:r w:rsidR="00346E9F">
        <w:rPr>
          <w:sz w:val="26"/>
          <w:szCs w:val="26"/>
          <w:lang w:val="ru-RU"/>
        </w:rPr>
        <w:t xml:space="preserve">снизилось на 71 человека по сравнению с 2021 годом и </w:t>
      </w:r>
      <w:r w:rsidRPr="004214DB">
        <w:rPr>
          <w:sz w:val="26"/>
          <w:szCs w:val="26"/>
          <w:lang w:val="ru-RU"/>
        </w:rPr>
        <w:t>составило 148</w:t>
      </w:r>
      <w:r w:rsidR="00F74346" w:rsidRPr="004214DB">
        <w:rPr>
          <w:sz w:val="26"/>
          <w:szCs w:val="26"/>
          <w:lang w:val="ru-RU"/>
        </w:rPr>
        <w:t xml:space="preserve"> чел</w:t>
      </w:r>
      <w:r w:rsidR="00346E9F">
        <w:rPr>
          <w:sz w:val="26"/>
          <w:szCs w:val="26"/>
          <w:lang w:val="ru-RU"/>
        </w:rPr>
        <w:t>овек.</w:t>
      </w:r>
    </w:p>
    <w:p w14:paraId="1E8E9986" w14:textId="41151B41" w:rsidR="00F74346" w:rsidRPr="004214DB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Уровень безработицы </w:t>
      </w:r>
      <w:r w:rsidR="00B87B1D" w:rsidRPr="004214DB">
        <w:rPr>
          <w:sz w:val="26"/>
          <w:szCs w:val="26"/>
          <w:lang w:val="ru-RU"/>
        </w:rPr>
        <w:t>на конец 2021</w:t>
      </w:r>
      <w:r w:rsidRPr="004214DB">
        <w:rPr>
          <w:sz w:val="26"/>
          <w:szCs w:val="26"/>
          <w:lang w:val="ru-RU"/>
        </w:rPr>
        <w:t xml:space="preserve"> год</w:t>
      </w:r>
      <w:r w:rsidR="00B87B1D" w:rsidRPr="004214DB">
        <w:rPr>
          <w:sz w:val="26"/>
          <w:szCs w:val="26"/>
          <w:lang w:val="ru-RU"/>
        </w:rPr>
        <w:t>а</w:t>
      </w:r>
      <w:r w:rsidRPr="004214DB">
        <w:rPr>
          <w:sz w:val="26"/>
          <w:szCs w:val="26"/>
          <w:lang w:val="ru-RU"/>
        </w:rPr>
        <w:t xml:space="preserve"> </w:t>
      </w:r>
      <w:r w:rsidR="00B87B1D" w:rsidRPr="004214DB">
        <w:rPr>
          <w:sz w:val="26"/>
          <w:szCs w:val="26"/>
          <w:lang w:val="ru-RU"/>
        </w:rPr>
        <w:t>составил</w:t>
      </w:r>
      <w:r w:rsidRPr="004214DB">
        <w:rPr>
          <w:sz w:val="26"/>
          <w:szCs w:val="26"/>
          <w:lang w:val="ru-RU"/>
        </w:rPr>
        <w:t xml:space="preserve"> </w:t>
      </w:r>
      <w:r w:rsidR="00B87B1D" w:rsidRPr="004214DB">
        <w:rPr>
          <w:sz w:val="26"/>
          <w:szCs w:val="26"/>
          <w:lang w:val="ru-RU"/>
        </w:rPr>
        <w:t>1,5</w:t>
      </w:r>
      <w:r w:rsidRPr="004214DB">
        <w:rPr>
          <w:sz w:val="26"/>
          <w:szCs w:val="26"/>
          <w:lang w:val="ru-RU"/>
        </w:rPr>
        <w:t> </w:t>
      </w:r>
      <w:r w:rsidR="00B87B1D" w:rsidRPr="004214DB">
        <w:rPr>
          <w:sz w:val="26"/>
          <w:szCs w:val="26"/>
          <w:lang w:val="ru-RU"/>
        </w:rPr>
        <w:t xml:space="preserve">%, это </w:t>
      </w:r>
      <w:proofErr w:type="gramStart"/>
      <w:r w:rsidR="00B87B1D" w:rsidRPr="004214DB">
        <w:rPr>
          <w:sz w:val="26"/>
          <w:szCs w:val="26"/>
          <w:lang w:val="ru-RU"/>
        </w:rPr>
        <w:t>ниже</w:t>
      </w:r>
      <w:proofErr w:type="gramEnd"/>
      <w:r w:rsidR="00B87B1D" w:rsidRPr="004214DB">
        <w:rPr>
          <w:sz w:val="26"/>
          <w:szCs w:val="26"/>
          <w:lang w:val="ru-RU"/>
        </w:rPr>
        <w:t xml:space="preserve"> чем уровень 2021</w:t>
      </w:r>
      <w:r w:rsidRPr="004214DB">
        <w:rPr>
          <w:sz w:val="26"/>
          <w:szCs w:val="26"/>
          <w:lang w:val="ru-RU"/>
        </w:rPr>
        <w:t xml:space="preserve"> года на </w:t>
      </w:r>
      <w:r w:rsidR="00346E9F">
        <w:rPr>
          <w:sz w:val="26"/>
          <w:szCs w:val="26"/>
          <w:lang w:val="ru-RU"/>
        </w:rPr>
        <w:t xml:space="preserve">0,4 </w:t>
      </w:r>
      <w:r w:rsidRPr="004214DB">
        <w:rPr>
          <w:sz w:val="26"/>
          <w:szCs w:val="26"/>
          <w:lang w:val="ru-RU"/>
        </w:rPr>
        <w:t>%.</w:t>
      </w:r>
    </w:p>
    <w:p w14:paraId="5FA46A91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Задача 3.6. Обеспечение безопасности населения.</w:t>
      </w:r>
    </w:p>
    <w:p w14:paraId="4199220E" w14:textId="77777777" w:rsidR="00F74346" w:rsidRPr="004214DB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Безопасность населения, в том числе общественная, экологическая, безопасность жизнедеятельности – это одно из приоритетных направлений деятельности муниципального образования.</w:t>
      </w:r>
    </w:p>
    <w:p w14:paraId="2ABC43B6" w14:textId="77777777" w:rsidR="00F74346" w:rsidRPr="004214DB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С целью обеспечения безопасности населения пров</w:t>
      </w:r>
      <w:r w:rsidR="00A3176C" w:rsidRPr="004214DB">
        <w:rPr>
          <w:sz w:val="26"/>
          <w:szCs w:val="26"/>
          <w:lang w:val="ru-RU"/>
        </w:rPr>
        <w:t>одятся следующие мероприятия.</w:t>
      </w:r>
    </w:p>
    <w:p w14:paraId="137E61AE" w14:textId="77777777" w:rsidR="00F74346" w:rsidRPr="004214DB" w:rsidRDefault="00A3176C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изготовление</w:t>
      </w:r>
      <w:r w:rsidR="00F74346" w:rsidRPr="004214DB">
        <w:rPr>
          <w:sz w:val="26"/>
          <w:szCs w:val="26"/>
          <w:lang w:val="ru-RU"/>
        </w:rPr>
        <w:t xml:space="preserve"> и приобретен</w:t>
      </w:r>
      <w:r w:rsidRPr="004214DB">
        <w:rPr>
          <w:sz w:val="26"/>
          <w:szCs w:val="26"/>
          <w:lang w:val="ru-RU"/>
        </w:rPr>
        <w:t>ие</w:t>
      </w:r>
      <w:r w:rsidR="00F74346" w:rsidRPr="004214DB">
        <w:rPr>
          <w:sz w:val="26"/>
          <w:szCs w:val="26"/>
          <w:lang w:val="ru-RU"/>
        </w:rPr>
        <w:t xml:space="preserve"> методическ</w:t>
      </w:r>
      <w:r w:rsidRPr="004214DB">
        <w:rPr>
          <w:sz w:val="26"/>
          <w:szCs w:val="26"/>
          <w:lang w:val="ru-RU"/>
        </w:rPr>
        <w:t>их</w:t>
      </w:r>
      <w:r w:rsidR="00F74346" w:rsidRPr="004214DB">
        <w:rPr>
          <w:sz w:val="26"/>
          <w:szCs w:val="26"/>
          <w:lang w:val="ru-RU"/>
        </w:rPr>
        <w:t xml:space="preserve"> материал</w:t>
      </w:r>
      <w:r w:rsidRPr="004214DB">
        <w:rPr>
          <w:sz w:val="26"/>
          <w:szCs w:val="26"/>
          <w:lang w:val="ru-RU"/>
        </w:rPr>
        <w:t>ов</w:t>
      </w:r>
      <w:r w:rsidR="00F74346" w:rsidRPr="004214DB">
        <w:rPr>
          <w:sz w:val="26"/>
          <w:szCs w:val="26"/>
          <w:lang w:val="ru-RU"/>
        </w:rPr>
        <w:t>, памят</w:t>
      </w:r>
      <w:r w:rsidRPr="004214DB">
        <w:rPr>
          <w:sz w:val="26"/>
          <w:szCs w:val="26"/>
          <w:lang w:val="ru-RU"/>
        </w:rPr>
        <w:t>ок</w:t>
      </w:r>
      <w:r w:rsidR="00F74346" w:rsidRPr="004214DB">
        <w:rPr>
          <w:sz w:val="26"/>
          <w:szCs w:val="26"/>
          <w:lang w:val="ru-RU"/>
        </w:rPr>
        <w:t>, листов</w:t>
      </w:r>
      <w:r w:rsidRPr="004214DB">
        <w:rPr>
          <w:sz w:val="26"/>
          <w:szCs w:val="26"/>
          <w:lang w:val="ru-RU"/>
        </w:rPr>
        <w:t>ок</w:t>
      </w:r>
      <w:r w:rsidR="00F74346" w:rsidRPr="004214DB">
        <w:rPr>
          <w:sz w:val="26"/>
          <w:szCs w:val="26"/>
          <w:lang w:val="ru-RU"/>
        </w:rPr>
        <w:t>, буклет</w:t>
      </w:r>
      <w:r w:rsidRPr="004214DB">
        <w:rPr>
          <w:sz w:val="26"/>
          <w:szCs w:val="26"/>
          <w:lang w:val="ru-RU"/>
        </w:rPr>
        <w:t>ов</w:t>
      </w:r>
      <w:r w:rsidR="00F74346" w:rsidRPr="004214DB">
        <w:rPr>
          <w:sz w:val="26"/>
          <w:szCs w:val="26"/>
          <w:lang w:val="ru-RU"/>
        </w:rPr>
        <w:t>, баннер</w:t>
      </w:r>
      <w:r w:rsidRPr="004214DB">
        <w:rPr>
          <w:sz w:val="26"/>
          <w:szCs w:val="26"/>
          <w:lang w:val="ru-RU"/>
        </w:rPr>
        <w:t>ов, и иных материалов</w:t>
      </w:r>
      <w:r w:rsidR="00F74346" w:rsidRPr="004214DB">
        <w:rPr>
          <w:sz w:val="26"/>
          <w:szCs w:val="26"/>
          <w:lang w:val="ru-RU"/>
        </w:rPr>
        <w:t xml:space="preserve"> для организаций расположенных на </w:t>
      </w:r>
      <w:r w:rsidRPr="004214DB">
        <w:rPr>
          <w:sz w:val="26"/>
          <w:szCs w:val="26"/>
          <w:lang w:val="ru-RU"/>
        </w:rPr>
        <w:t>территории Первомайского района;</w:t>
      </w:r>
    </w:p>
    <w:p w14:paraId="72760B67" w14:textId="77777777" w:rsidR="00F74346" w:rsidRPr="004214DB" w:rsidRDefault="00A3176C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проведение учебных тренировок</w:t>
      </w:r>
      <w:r w:rsidR="00F74346" w:rsidRPr="004214DB">
        <w:rPr>
          <w:sz w:val="26"/>
          <w:szCs w:val="26"/>
          <w:lang w:val="ru-RU"/>
        </w:rPr>
        <w:t xml:space="preserve"> по </w:t>
      </w:r>
      <w:r w:rsidRPr="004214DB">
        <w:rPr>
          <w:sz w:val="26"/>
          <w:szCs w:val="26"/>
          <w:lang w:val="ru-RU"/>
        </w:rPr>
        <w:t>эвакуации из зданий, организаций</w:t>
      </w:r>
      <w:r w:rsidR="00F74346" w:rsidRPr="004214DB">
        <w:rPr>
          <w:sz w:val="26"/>
          <w:szCs w:val="26"/>
          <w:lang w:val="ru-RU"/>
        </w:rPr>
        <w:t xml:space="preserve"> с массовым пребыванием людей Первомайского района</w:t>
      </w:r>
      <w:r w:rsidRPr="004214DB">
        <w:rPr>
          <w:sz w:val="26"/>
          <w:szCs w:val="26"/>
          <w:lang w:val="ru-RU"/>
        </w:rPr>
        <w:t>;</w:t>
      </w:r>
    </w:p>
    <w:p w14:paraId="35A05B4A" w14:textId="77777777" w:rsidR="00F74346" w:rsidRPr="004214DB" w:rsidRDefault="00A3176C" w:rsidP="004214DB">
      <w:pPr>
        <w:spacing w:line="360" w:lineRule="auto"/>
        <w:ind w:firstLine="708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- обеспечение оперативной деятельности, </w:t>
      </w:r>
      <w:r w:rsidR="00F74346" w:rsidRPr="004214DB">
        <w:rPr>
          <w:sz w:val="26"/>
          <w:szCs w:val="26"/>
          <w:lang w:val="ru-RU"/>
        </w:rPr>
        <w:t>профилактика социально опасных форм поведения граждан</w:t>
      </w:r>
      <w:r w:rsidRPr="004214DB">
        <w:rPr>
          <w:sz w:val="26"/>
          <w:szCs w:val="26"/>
          <w:lang w:val="ru-RU"/>
        </w:rPr>
        <w:t>;</w:t>
      </w:r>
    </w:p>
    <w:p w14:paraId="63DAFCDF" w14:textId="77777777" w:rsidR="00F74346" w:rsidRPr="004214DB" w:rsidRDefault="00A3176C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осуществление полномочий</w:t>
      </w:r>
      <w:r w:rsidR="00F74346" w:rsidRPr="004214DB">
        <w:rPr>
          <w:sz w:val="26"/>
          <w:szCs w:val="26"/>
          <w:lang w:val="ru-RU"/>
        </w:rPr>
        <w:t xml:space="preserve"> в области обращения с животными, предусмотренных законодательством</w:t>
      </w:r>
      <w:r w:rsidRPr="004214DB">
        <w:rPr>
          <w:sz w:val="26"/>
          <w:szCs w:val="26"/>
          <w:lang w:val="ru-RU"/>
        </w:rPr>
        <w:t>;</w:t>
      </w:r>
    </w:p>
    <w:p w14:paraId="6323F2CB" w14:textId="77777777" w:rsidR="00F74346" w:rsidRPr="004214DB" w:rsidRDefault="00A3176C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выполнение функций</w:t>
      </w:r>
      <w:r w:rsidR="00F74346" w:rsidRPr="004214DB">
        <w:rPr>
          <w:sz w:val="26"/>
          <w:szCs w:val="26"/>
          <w:lang w:val="ru-RU"/>
        </w:rPr>
        <w:t xml:space="preserve"> по обеспечению первичных мер пожарной безопасности на закрепленных объек</w:t>
      </w:r>
      <w:r w:rsidRPr="004214DB">
        <w:rPr>
          <w:sz w:val="26"/>
          <w:szCs w:val="26"/>
          <w:lang w:val="ru-RU"/>
        </w:rPr>
        <w:t>тах муниципальной собственности;</w:t>
      </w:r>
    </w:p>
    <w:p w14:paraId="75263248" w14:textId="77777777" w:rsidR="00F74346" w:rsidRPr="004214DB" w:rsidRDefault="00A3176C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организация мероприятий, направленные</w:t>
      </w:r>
      <w:r w:rsidR="00F74346" w:rsidRPr="004214DB">
        <w:rPr>
          <w:sz w:val="26"/>
          <w:szCs w:val="26"/>
          <w:lang w:val="ru-RU"/>
        </w:rPr>
        <w:t xml:space="preserve"> на профилактику наркомании в молодежной среде и пропаганду здорового образа жизни</w:t>
      </w:r>
      <w:r w:rsidRPr="004214DB">
        <w:rPr>
          <w:sz w:val="26"/>
          <w:szCs w:val="26"/>
          <w:lang w:val="ru-RU"/>
        </w:rPr>
        <w:t>;</w:t>
      </w:r>
    </w:p>
    <w:p w14:paraId="5563DA82" w14:textId="77777777" w:rsidR="00F74346" w:rsidRPr="004214DB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организ</w:t>
      </w:r>
      <w:r w:rsidR="00A3176C" w:rsidRPr="004214DB">
        <w:rPr>
          <w:sz w:val="26"/>
          <w:szCs w:val="26"/>
          <w:lang w:val="ru-RU"/>
        </w:rPr>
        <w:t>ация субботников;</w:t>
      </w:r>
    </w:p>
    <w:p w14:paraId="72C28BDC" w14:textId="77777777" w:rsidR="00F74346" w:rsidRPr="004214DB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выявление и ликвидация несанкционированных свалок.</w:t>
      </w:r>
    </w:p>
    <w:p w14:paraId="2C7C6093" w14:textId="13B0D365" w:rsidR="00F74346" w:rsidRPr="004214DB" w:rsidRDefault="00F74346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Количество погибших в дорожно-транспортных происшествиях на 1000 </w:t>
      </w:r>
      <w:r w:rsidR="00A3176C" w:rsidRPr="004214DB">
        <w:rPr>
          <w:sz w:val="26"/>
          <w:szCs w:val="26"/>
          <w:lang w:val="ru-RU"/>
        </w:rPr>
        <w:t>человек населения со</w:t>
      </w:r>
      <w:r w:rsidR="00D269CA">
        <w:rPr>
          <w:sz w:val="26"/>
          <w:szCs w:val="26"/>
          <w:lang w:val="ru-RU"/>
        </w:rPr>
        <w:t>ставило</w:t>
      </w:r>
      <w:r w:rsidR="00A3176C" w:rsidRPr="004214DB">
        <w:rPr>
          <w:sz w:val="26"/>
          <w:szCs w:val="26"/>
          <w:lang w:val="ru-RU"/>
        </w:rPr>
        <w:t xml:space="preserve"> 0,8</w:t>
      </w:r>
      <w:r w:rsidRPr="004214DB">
        <w:rPr>
          <w:sz w:val="26"/>
          <w:szCs w:val="26"/>
          <w:lang w:val="ru-RU"/>
        </w:rPr>
        <w:t xml:space="preserve"> ед.</w:t>
      </w:r>
    </w:p>
    <w:p w14:paraId="7F9BF3A6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Цель</w:t>
      </w:r>
      <w:r w:rsidRPr="004214DB">
        <w:rPr>
          <w:b/>
          <w:sz w:val="26"/>
          <w:szCs w:val="26"/>
          <w:lang w:val="ru-RU"/>
        </w:rPr>
        <w:tab/>
        <w:t>4. Развитие системы управления территорией.</w:t>
      </w:r>
    </w:p>
    <w:p w14:paraId="1CDF15FA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Задача 4.1. Повышение эффективности муниципального управления.</w:t>
      </w:r>
    </w:p>
    <w:p w14:paraId="355AD63D" w14:textId="77777777" w:rsidR="00F74346" w:rsidRPr="004214DB" w:rsidRDefault="00F74346" w:rsidP="004214DB">
      <w:pPr>
        <w:pStyle w:val="3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4214DB">
        <w:rPr>
          <w:i/>
          <w:sz w:val="26"/>
          <w:szCs w:val="26"/>
          <w:lang w:val="ru-RU"/>
        </w:rPr>
        <w:lastRenderedPageBreak/>
        <w:t>Муниципальные финансы</w:t>
      </w:r>
      <w:r w:rsidRPr="004214DB">
        <w:rPr>
          <w:sz w:val="26"/>
          <w:szCs w:val="26"/>
          <w:lang w:val="ru-RU"/>
        </w:rPr>
        <w:t xml:space="preserve"> служат инструментом реализации органами местного самоуправления своих функций, поэтому эффективное, ответственное и прозрачное управление муниципальными финансами является важнейшим условием для повышения уровня и качества жизни населения, достижения других стратегических целей социально-экономического развития муниципального образования «Первомайский район».</w:t>
      </w:r>
    </w:p>
    <w:p w14:paraId="78D9A166" w14:textId="77777777" w:rsidR="00F74346" w:rsidRPr="004214DB" w:rsidRDefault="00F74346" w:rsidP="004214DB">
      <w:pPr>
        <w:pStyle w:val="3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Работа муниципалитета осуществляется сразу по нескольким направлениям, в том числе: </w:t>
      </w:r>
    </w:p>
    <w:p w14:paraId="5011AB95" w14:textId="77777777" w:rsidR="00F74346" w:rsidRPr="004214DB" w:rsidRDefault="00F74346" w:rsidP="004214DB">
      <w:pPr>
        <w:pStyle w:val="3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укрепление платежной дисциплины; проблема слабой платежной дисциплины - одна из основных причин низкой собираемости налоговых и неналоговых доходов;</w:t>
      </w:r>
    </w:p>
    <w:p w14:paraId="50F051C3" w14:textId="77777777" w:rsidR="00F74346" w:rsidRPr="004214DB" w:rsidRDefault="00F74346" w:rsidP="004214DB">
      <w:pPr>
        <w:pStyle w:val="3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проведение массовой разъяснительной работы по уплате налогов и сборов среди населения;</w:t>
      </w:r>
    </w:p>
    <w:p w14:paraId="2E7D8F7D" w14:textId="77777777" w:rsidR="00F74346" w:rsidRPr="004214DB" w:rsidRDefault="00F74346" w:rsidP="004214DB">
      <w:pPr>
        <w:pStyle w:val="3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- снижение дебиторской задолженности по неналоговым доходам, в том числе применение мер правового воздействия к неплательщикам, </w:t>
      </w:r>
      <w:proofErr w:type="spellStart"/>
      <w:r w:rsidRPr="004214DB">
        <w:rPr>
          <w:sz w:val="26"/>
          <w:szCs w:val="26"/>
          <w:lang w:val="ru-RU"/>
        </w:rPr>
        <w:t>претензионно</w:t>
      </w:r>
      <w:proofErr w:type="spellEnd"/>
      <w:r w:rsidRPr="004214DB">
        <w:rPr>
          <w:sz w:val="26"/>
          <w:szCs w:val="26"/>
          <w:lang w:val="ru-RU"/>
        </w:rPr>
        <w:t xml:space="preserve"> - исковая работа, четкая организация работы с арендаторами;</w:t>
      </w:r>
    </w:p>
    <w:p w14:paraId="21F68C99" w14:textId="77777777" w:rsidR="00F74346" w:rsidRPr="004214DB" w:rsidRDefault="00F74346" w:rsidP="004214DB">
      <w:pPr>
        <w:pStyle w:val="3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- расширение налогооблагаемой базы за счет постановки на учет неучтенных объектов имущества и земельных участков, включающее: вовлечение в оборот неэффективно используемых земель и имущества, проведение качественной кадастровой оценки объектов недвижимости; оформление в установленном порядке прав на возведенные объекты недвижимости, постановку на кадастровый учет земельных участков;</w:t>
      </w:r>
    </w:p>
    <w:p w14:paraId="0A7C896D" w14:textId="77777777" w:rsidR="00F74346" w:rsidRPr="004214DB" w:rsidRDefault="00F74346" w:rsidP="004214DB">
      <w:pPr>
        <w:pStyle w:val="3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В целях обеспечения сбалансированности и устойчивости бюджета продолжена реализация плана мероприятий по увеличению налоговых и неналоговых доходов консолидированного бюджета муниципального образования «Первомайский район».</w:t>
      </w:r>
    </w:p>
    <w:p w14:paraId="66B0C4C8" w14:textId="77777777" w:rsidR="00F74346" w:rsidRPr="004214DB" w:rsidRDefault="00F74346" w:rsidP="004214DB">
      <w:pPr>
        <w:pStyle w:val="3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Важной предпосылкой для обеспечения сбалансированности и устойчивости бюджета служит качественное бюджетное планирование. Необходимыми условиями являются соответствие расходных обязательств полномочиям и функциям органов местного самоуправления и оптимальное распределение бюджетных ресурсов для финансирования этих функций.</w:t>
      </w:r>
    </w:p>
    <w:p w14:paraId="267A109D" w14:textId="77777777" w:rsidR="00F74346" w:rsidRPr="004214DB" w:rsidRDefault="00F74346" w:rsidP="004214DB">
      <w:pPr>
        <w:pStyle w:val="3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lastRenderedPageBreak/>
        <w:t xml:space="preserve">Одним из ключевых направлений повышения эффективности бюджетных расходов остается развитие программно-целевого бюджетного планирования. К настоящему времени сформирована нормативно-правовая и методическая база по вопросам формирования и реализации муниципальных программ, в целях совершенствования методологии разработки, реализации и оценки эффективности реализации муниципальных программ по мере необходимости вносятся изменения в муниципальные правовые акты, регулирующие формирование «программного» бюджета. </w:t>
      </w:r>
    </w:p>
    <w:p w14:paraId="33DC165A" w14:textId="77777777" w:rsidR="00F74346" w:rsidRPr="004214DB" w:rsidRDefault="00F74346" w:rsidP="004214DB">
      <w:pPr>
        <w:pStyle w:val="3"/>
        <w:spacing w:line="360" w:lineRule="auto"/>
        <w:ind w:left="0" w:firstLine="708"/>
        <w:contextualSpacing/>
        <w:jc w:val="both"/>
        <w:outlineLvl w:val="0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Информация о бюджетном процессе и муниципальных финансах регулярно публикуется в открытом доступе на официальном сайте муниципального образования «Первомайский район». Ежегодно проводятся публичные слушания по проекту и отчету бюджета.</w:t>
      </w:r>
    </w:p>
    <w:p w14:paraId="1D5240D5" w14:textId="77777777" w:rsidR="00F74346" w:rsidRPr="004214DB" w:rsidRDefault="00F74346" w:rsidP="004214DB">
      <w:pPr>
        <w:pStyle w:val="formattext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6"/>
          <w:szCs w:val="26"/>
        </w:rPr>
      </w:pPr>
      <w:r w:rsidRPr="004214DB">
        <w:rPr>
          <w:sz w:val="26"/>
          <w:szCs w:val="26"/>
        </w:rPr>
        <w:t xml:space="preserve">Повышение эффективности и качества </w:t>
      </w:r>
      <w:r w:rsidRPr="004214DB">
        <w:rPr>
          <w:i/>
          <w:sz w:val="26"/>
          <w:szCs w:val="26"/>
        </w:rPr>
        <w:t>муниципального управления</w:t>
      </w:r>
      <w:r w:rsidRPr="004214DB">
        <w:rPr>
          <w:sz w:val="26"/>
          <w:szCs w:val="26"/>
        </w:rPr>
        <w:t xml:space="preserve"> является одним из базовых условий обеспечения стабильности и устойчивого социально-экономического развития региона, повышения благосостояния населения. </w:t>
      </w:r>
    </w:p>
    <w:p w14:paraId="778DDF73" w14:textId="77777777" w:rsidR="00F74346" w:rsidRPr="004214DB" w:rsidRDefault="00F74346" w:rsidP="004214DB">
      <w:pPr>
        <w:pStyle w:val="formattext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6"/>
          <w:szCs w:val="26"/>
        </w:rPr>
      </w:pPr>
      <w:r w:rsidRPr="004214DB">
        <w:rPr>
          <w:sz w:val="26"/>
          <w:szCs w:val="26"/>
        </w:rPr>
        <w:t>Для Первомайского района являются важными такие направления как:</w:t>
      </w:r>
    </w:p>
    <w:p w14:paraId="18C24833" w14:textId="77777777" w:rsidR="00F74346" w:rsidRPr="004214DB" w:rsidRDefault="00F74346" w:rsidP="004214DB">
      <w:pPr>
        <w:pStyle w:val="formattext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6"/>
          <w:szCs w:val="26"/>
        </w:rPr>
      </w:pPr>
      <w:r w:rsidRPr="004214DB">
        <w:rPr>
          <w:sz w:val="26"/>
          <w:szCs w:val="26"/>
        </w:rPr>
        <w:t>- активное внедрение в деятельность органов власти информационных технологий, прежде всего электронного документооборота;</w:t>
      </w:r>
    </w:p>
    <w:p w14:paraId="70588518" w14:textId="77777777" w:rsidR="00F74346" w:rsidRPr="004214DB" w:rsidRDefault="00F74346" w:rsidP="004214DB">
      <w:pPr>
        <w:pStyle w:val="formattext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6"/>
          <w:szCs w:val="26"/>
        </w:rPr>
      </w:pPr>
      <w:r w:rsidRPr="004214DB">
        <w:rPr>
          <w:sz w:val="26"/>
          <w:szCs w:val="26"/>
        </w:rPr>
        <w:t>- повышение уровня компьютерной грамотности гражданских служащих;</w:t>
      </w:r>
    </w:p>
    <w:p w14:paraId="0EF6EF3F" w14:textId="77777777" w:rsidR="00F74346" w:rsidRPr="004214DB" w:rsidRDefault="00F74346" w:rsidP="004214DB">
      <w:pPr>
        <w:pStyle w:val="formattext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6"/>
          <w:szCs w:val="26"/>
        </w:rPr>
      </w:pPr>
      <w:r w:rsidRPr="004214DB">
        <w:rPr>
          <w:sz w:val="26"/>
          <w:szCs w:val="26"/>
        </w:rPr>
        <w:t>- повышение качества предоставления государственных услуг на основе регламентации и стандартизации административных процедур.</w:t>
      </w:r>
    </w:p>
    <w:p w14:paraId="3244EB60" w14:textId="05FADC00" w:rsidR="00F74346" w:rsidRPr="004214DB" w:rsidRDefault="00F74346" w:rsidP="004214DB">
      <w:pPr>
        <w:pStyle w:val="formattext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6"/>
          <w:szCs w:val="26"/>
        </w:rPr>
      </w:pPr>
      <w:r w:rsidRPr="004214DB">
        <w:rPr>
          <w:sz w:val="26"/>
          <w:szCs w:val="26"/>
        </w:rPr>
        <w:t xml:space="preserve">Доля муниципальных служащих Первомайского района, принявших участие в мероприятиях </w:t>
      </w:r>
      <w:r w:rsidR="0079368B" w:rsidRPr="004214DB">
        <w:rPr>
          <w:sz w:val="26"/>
          <w:szCs w:val="26"/>
        </w:rPr>
        <w:t xml:space="preserve">по профессиональному развитию </w:t>
      </w:r>
      <w:proofErr w:type="gramStart"/>
      <w:r w:rsidR="0079368B" w:rsidRPr="004214DB">
        <w:rPr>
          <w:sz w:val="26"/>
          <w:szCs w:val="26"/>
        </w:rPr>
        <w:t>в 2022 году</w:t>
      </w:r>
      <w:proofErr w:type="gramEnd"/>
      <w:r w:rsidR="0079368B" w:rsidRPr="004214DB">
        <w:rPr>
          <w:sz w:val="26"/>
          <w:szCs w:val="26"/>
        </w:rPr>
        <w:t xml:space="preserve"> составило</w:t>
      </w:r>
      <w:r w:rsidRPr="004214DB">
        <w:rPr>
          <w:sz w:val="26"/>
          <w:szCs w:val="26"/>
        </w:rPr>
        <w:t xml:space="preserve"> </w:t>
      </w:r>
      <w:r w:rsidR="0079368B" w:rsidRPr="004214DB">
        <w:rPr>
          <w:sz w:val="26"/>
          <w:szCs w:val="26"/>
        </w:rPr>
        <w:t>17,14</w:t>
      </w:r>
      <w:r w:rsidRPr="004214DB">
        <w:rPr>
          <w:sz w:val="26"/>
          <w:szCs w:val="26"/>
        </w:rPr>
        <w:t xml:space="preserve"> %.</w:t>
      </w:r>
    </w:p>
    <w:p w14:paraId="19069127" w14:textId="5F5BB643" w:rsidR="00F74346" w:rsidRPr="004214DB" w:rsidRDefault="00F74346" w:rsidP="004214DB">
      <w:pPr>
        <w:pStyle w:val="formattext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6"/>
          <w:szCs w:val="26"/>
        </w:rPr>
      </w:pPr>
      <w:r w:rsidRPr="004214DB">
        <w:rPr>
          <w:sz w:val="26"/>
          <w:szCs w:val="26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объёме собственных доходов муниципального образования (без учёта субвенций) в 20</w:t>
      </w:r>
      <w:r w:rsidR="0079368B" w:rsidRPr="004214DB">
        <w:rPr>
          <w:sz w:val="26"/>
          <w:szCs w:val="26"/>
        </w:rPr>
        <w:t xml:space="preserve">22 году </w:t>
      </w:r>
      <w:r w:rsidR="005C6D53">
        <w:rPr>
          <w:sz w:val="26"/>
          <w:szCs w:val="26"/>
        </w:rPr>
        <w:t xml:space="preserve">по отношению к 2021 году снизилась на 4,8% и </w:t>
      </w:r>
      <w:r w:rsidR="0079368B" w:rsidRPr="004214DB">
        <w:rPr>
          <w:sz w:val="26"/>
          <w:szCs w:val="26"/>
        </w:rPr>
        <w:t>составила</w:t>
      </w:r>
      <w:r w:rsidRPr="004214DB">
        <w:rPr>
          <w:sz w:val="26"/>
          <w:szCs w:val="26"/>
        </w:rPr>
        <w:t xml:space="preserve"> </w:t>
      </w:r>
      <w:r w:rsidR="0079368B" w:rsidRPr="004214DB">
        <w:rPr>
          <w:sz w:val="26"/>
          <w:szCs w:val="26"/>
        </w:rPr>
        <w:t>6,6%</w:t>
      </w:r>
      <w:r w:rsidR="005C6D53">
        <w:rPr>
          <w:sz w:val="26"/>
          <w:szCs w:val="26"/>
        </w:rPr>
        <w:t>.</w:t>
      </w:r>
    </w:p>
    <w:p w14:paraId="2BFB3F64" w14:textId="5C6C1489" w:rsidR="00F74346" w:rsidRPr="004214DB" w:rsidRDefault="00F74346" w:rsidP="004214DB">
      <w:pPr>
        <w:pStyle w:val="formattext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6"/>
          <w:szCs w:val="26"/>
        </w:rPr>
      </w:pPr>
      <w:r w:rsidRPr="004214DB">
        <w:rPr>
          <w:sz w:val="26"/>
          <w:szCs w:val="26"/>
        </w:rPr>
        <w:t xml:space="preserve">В рамках межмуниципального сотрудничества продолжено проведение совместных межрайонных мероприятий в сфере культуры и спорта. Для участия в мероприятиях областного уровня, проводимых на территории </w:t>
      </w:r>
      <w:proofErr w:type="gramStart"/>
      <w:r w:rsidRPr="004214DB">
        <w:rPr>
          <w:sz w:val="26"/>
          <w:szCs w:val="26"/>
        </w:rPr>
        <w:t>района</w:t>
      </w:r>
      <w:proofErr w:type="gramEnd"/>
      <w:r w:rsidRPr="004214DB">
        <w:rPr>
          <w:sz w:val="26"/>
          <w:szCs w:val="26"/>
        </w:rPr>
        <w:t xml:space="preserve"> </w:t>
      </w:r>
      <w:r w:rsidRPr="004214DB">
        <w:rPr>
          <w:sz w:val="26"/>
          <w:szCs w:val="26"/>
        </w:rPr>
        <w:lastRenderedPageBreak/>
        <w:t>приглаша</w:t>
      </w:r>
      <w:r w:rsidR="0079368B" w:rsidRPr="004214DB">
        <w:rPr>
          <w:sz w:val="26"/>
          <w:szCs w:val="26"/>
        </w:rPr>
        <w:t>ю</w:t>
      </w:r>
      <w:r w:rsidRPr="004214DB">
        <w:rPr>
          <w:sz w:val="26"/>
          <w:szCs w:val="26"/>
        </w:rPr>
        <w:t>тся предприниматели из других муниципальных образований региона с целью сбыта своей продукции, также продолжена практика выезда местных сельхозтоваропроизводителей на ярмарки выходного дня в г. Томск и другие муниципальные образования области.</w:t>
      </w:r>
    </w:p>
    <w:p w14:paraId="60BB97F9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b/>
          <w:sz w:val="26"/>
          <w:szCs w:val="26"/>
          <w:lang w:val="ru-RU"/>
        </w:rPr>
      </w:pPr>
      <w:r w:rsidRPr="004214DB">
        <w:rPr>
          <w:b/>
          <w:sz w:val="26"/>
          <w:szCs w:val="26"/>
          <w:lang w:val="ru-RU"/>
        </w:rPr>
        <w:tab/>
        <w:t>Задача 4.2. Создание системы управления на базе цифровых платформ и развитие информационного общества.</w:t>
      </w:r>
    </w:p>
    <w:p w14:paraId="17C21196" w14:textId="77777777" w:rsidR="00F74346" w:rsidRPr="004214DB" w:rsidRDefault="00F74346" w:rsidP="004214DB">
      <w:pPr>
        <w:pStyle w:val="2"/>
        <w:tabs>
          <w:tab w:val="left" w:pos="-180"/>
        </w:tabs>
        <w:spacing w:after="0" w:line="360" w:lineRule="auto"/>
        <w:ind w:left="0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ab/>
        <w:t>Современное состояние и перспективы общественного, экономического и социального развития района требуют оперативного и качественного информационного обеспечения официальной правовой информацией органов местного самоуправления граждан, юридических лиц, общественных и политических объединений и организаций.</w:t>
      </w:r>
    </w:p>
    <w:p w14:paraId="0B297113" w14:textId="77777777" w:rsidR="00F74346" w:rsidRPr="004214DB" w:rsidRDefault="00F74346" w:rsidP="004214DB">
      <w:pPr>
        <w:pStyle w:val="3"/>
        <w:spacing w:line="360" w:lineRule="auto"/>
        <w:ind w:left="0" w:firstLine="709"/>
        <w:contextualSpacing/>
        <w:jc w:val="both"/>
        <w:outlineLvl w:val="0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С целью </w:t>
      </w:r>
      <w:r w:rsidRPr="004214DB">
        <w:rPr>
          <w:color w:val="000000"/>
          <w:sz w:val="26"/>
          <w:szCs w:val="26"/>
          <w:lang w:val="ru-RU"/>
        </w:rPr>
        <w:t>повышения качества и доступности предоставления государственных и муниципальных услуг с использованием информационно-коммуникационных технологий</w:t>
      </w:r>
      <w:r w:rsidR="0079368B" w:rsidRPr="004214DB">
        <w:rPr>
          <w:sz w:val="26"/>
          <w:szCs w:val="26"/>
          <w:lang w:val="ru-RU"/>
        </w:rPr>
        <w:t xml:space="preserve"> </w:t>
      </w:r>
      <w:r w:rsidRPr="004214DB">
        <w:rPr>
          <w:sz w:val="26"/>
          <w:szCs w:val="26"/>
          <w:lang w:val="ru-RU"/>
        </w:rPr>
        <w:t xml:space="preserve">проведены мероприятия по </w:t>
      </w:r>
      <w:r w:rsidRPr="004214DB">
        <w:rPr>
          <w:color w:val="000000"/>
          <w:sz w:val="26"/>
          <w:szCs w:val="26"/>
          <w:lang w:val="ru-RU"/>
        </w:rPr>
        <w:t>переводу муниципальных услуг в электронный вид на портале государственных и муниципальных услуг, по цифровизации муниципального управления, развитию межмуниципального сотрудничества.</w:t>
      </w:r>
    </w:p>
    <w:p w14:paraId="4FE3A79D" w14:textId="77777777" w:rsidR="00F74346" w:rsidRPr="004214DB" w:rsidRDefault="0079368B" w:rsidP="004214DB">
      <w:pPr>
        <w:pStyle w:val="3"/>
        <w:spacing w:line="360" w:lineRule="auto"/>
        <w:ind w:left="0" w:firstLine="709"/>
        <w:contextualSpacing/>
        <w:jc w:val="both"/>
        <w:outlineLvl w:val="0"/>
        <w:rPr>
          <w:color w:val="000000"/>
          <w:sz w:val="26"/>
          <w:szCs w:val="26"/>
          <w:lang w:val="ru-RU"/>
        </w:rPr>
      </w:pPr>
      <w:r w:rsidRPr="004214DB">
        <w:rPr>
          <w:color w:val="000000"/>
          <w:sz w:val="26"/>
          <w:szCs w:val="26"/>
          <w:lang w:val="ru-RU"/>
        </w:rPr>
        <w:t>Продолжается</w:t>
      </w:r>
      <w:r w:rsidR="00F74346" w:rsidRPr="004214DB">
        <w:rPr>
          <w:color w:val="000000"/>
          <w:sz w:val="26"/>
          <w:szCs w:val="26"/>
          <w:lang w:val="ru-RU"/>
        </w:rPr>
        <w:t xml:space="preserve"> работа по предоставлению услуг центров общественного доступа (ЦОД) к Интернет на базе библиотек, а также обучению граждан старшего возраста основам цифровой и компьютерной грамотности.</w:t>
      </w:r>
    </w:p>
    <w:p w14:paraId="6BA21756" w14:textId="77777777" w:rsidR="00B930B0" w:rsidRPr="004214DB" w:rsidRDefault="00B930B0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Районная власть максимально открыта для диалога с населением.</w:t>
      </w:r>
    </w:p>
    <w:p w14:paraId="44662E43" w14:textId="77777777" w:rsidR="00B930B0" w:rsidRPr="004214DB" w:rsidRDefault="00B930B0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Для эффективной реализации информационной политики в муниципальном образовании Первомайский район функционирует свой сайт, систематически разрабатываются электронные материалы, отражающие культурные, социально-экономические, политические события в жизни района.</w:t>
      </w:r>
    </w:p>
    <w:p w14:paraId="1F098919" w14:textId="77777777" w:rsidR="00B930B0" w:rsidRPr="004214DB" w:rsidRDefault="00B930B0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Помимо официального сайта созданы и ведутся официальные </w:t>
      </w:r>
      <w:proofErr w:type="spellStart"/>
      <w:r w:rsidRPr="004214DB">
        <w:rPr>
          <w:sz w:val="26"/>
          <w:szCs w:val="26"/>
          <w:lang w:val="ru-RU"/>
        </w:rPr>
        <w:t>паблики</w:t>
      </w:r>
      <w:proofErr w:type="spellEnd"/>
      <w:r w:rsidRPr="004214DB">
        <w:rPr>
          <w:sz w:val="26"/>
          <w:szCs w:val="26"/>
          <w:lang w:val="ru-RU"/>
        </w:rPr>
        <w:t xml:space="preserve"> Главы и Администрации Первомайского района в социальных сетях «ВКОНТАКТЕ», «Одноклассники», на платформе  «</w:t>
      </w:r>
      <w:proofErr w:type="spellStart"/>
      <w:r w:rsidRPr="004214DB">
        <w:rPr>
          <w:sz w:val="26"/>
          <w:szCs w:val="26"/>
          <w:lang w:val="ru-RU"/>
        </w:rPr>
        <w:t>Телеграм</w:t>
      </w:r>
      <w:proofErr w:type="spellEnd"/>
      <w:r w:rsidRPr="004214DB">
        <w:rPr>
          <w:sz w:val="26"/>
          <w:szCs w:val="26"/>
          <w:lang w:val="ru-RU"/>
        </w:rPr>
        <w:t>».</w:t>
      </w:r>
    </w:p>
    <w:p w14:paraId="4BDD45DE" w14:textId="77777777" w:rsidR="00B930B0" w:rsidRPr="004214DB" w:rsidRDefault="00B930B0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Ежегодно независимой организацией во всех муниципальных образованиях Томской области проводится социологическое исследование по оценке эффективности деятельности органов местного самоуправления.</w:t>
      </w:r>
    </w:p>
    <w:p w14:paraId="02CE41ED" w14:textId="77777777" w:rsidR="00B930B0" w:rsidRPr="004214DB" w:rsidRDefault="00B930B0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lastRenderedPageBreak/>
        <w:t xml:space="preserve"> В нем принимает участие население Первомайского района, постоянно проживающее на нашей территории в возрасте от 18 лет и старше.</w:t>
      </w:r>
    </w:p>
    <w:p w14:paraId="3DC3C045" w14:textId="77777777" w:rsidR="00B930B0" w:rsidRPr="004214DB" w:rsidRDefault="00B930B0" w:rsidP="004214DB">
      <w:pPr>
        <w:spacing w:line="360" w:lineRule="auto"/>
        <w:ind w:firstLine="709"/>
        <w:contextualSpacing/>
        <w:jc w:val="both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>Уровень удовлетворенности населением нашей деятельностью вырос в сравнении с 2018 годом, с 35% до 67%. В рейтинге муниципальных образований Томской области по итогам 2022 года мы занимаем первую строчку среди всех районов области по данному опросу.</w:t>
      </w:r>
    </w:p>
    <w:p w14:paraId="19B3E020" w14:textId="77777777" w:rsidR="00B930B0" w:rsidRPr="004214DB" w:rsidRDefault="00B930B0" w:rsidP="004214DB">
      <w:pPr>
        <w:pStyle w:val="3"/>
        <w:spacing w:line="360" w:lineRule="auto"/>
        <w:ind w:left="0" w:firstLine="709"/>
        <w:contextualSpacing/>
        <w:jc w:val="both"/>
        <w:outlineLvl w:val="0"/>
        <w:rPr>
          <w:color w:val="000000"/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В районе издается газета «Заветы Ильича», в которой также освещается жизнь района, рассказывается о людях, которые вносят наибольший вклад в социально – экономическое развитие района, поднимаются проблемы, требующие незамедлительного решения. Тираж газеты не изменяется на протяжении ряда лет и составляет около 2600 экземпляров. </w:t>
      </w:r>
      <w:r w:rsidRPr="00676EE5">
        <w:rPr>
          <w:sz w:val="26"/>
          <w:szCs w:val="26"/>
          <w:lang w:val="ru-RU"/>
        </w:rPr>
        <w:t>Для удобства жителей газета имеет интернет-версию.</w:t>
      </w:r>
    </w:p>
    <w:p w14:paraId="24A9F9ED" w14:textId="02EB1045" w:rsidR="00F74346" w:rsidRPr="004214DB" w:rsidRDefault="00F74346" w:rsidP="004214DB">
      <w:pPr>
        <w:pStyle w:val="3"/>
        <w:spacing w:line="360" w:lineRule="auto"/>
        <w:ind w:left="0" w:firstLine="709"/>
        <w:contextualSpacing/>
        <w:jc w:val="both"/>
        <w:outlineLvl w:val="0"/>
        <w:rPr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Доля муниципальных услуг, предоставляемых в электронном виде </w:t>
      </w:r>
      <w:proofErr w:type="gramStart"/>
      <w:r w:rsidR="0079368B" w:rsidRPr="004214DB">
        <w:rPr>
          <w:sz w:val="26"/>
          <w:szCs w:val="26"/>
          <w:lang w:val="ru-RU"/>
        </w:rPr>
        <w:t>в</w:t>
      </w:r>
      <w:r w:rsidRPr="004214DB">
        <w:rPr>
          <w:sz w:val="26"/>
          <w:szCs w:val="26"/>
          <w:lang w:val="ru-RU"/>
        </w:rPr>
        <w:t xml:space="preserve"> 20</w:t>
      </w:r>
      <w:r w:rsidR="0079368B" w:rsidRPr="004214DB">
        <w:rPr>
          <w:sz w:val="26"/>
          <w:szCs w:val="26"/>
          <w:lang w:val="ru-RU"/>
        </w:rPr>
        <w:t>22</w:t>
      </w:r>
      <w:r w:rsidRPr="004214DB">
        <w:rPr>
          <w:sz w:val="26"/>
          <w:szCs w:val="26"/>
          <w:lang w:val="ru-RU"/>
        </w:rPr>
        <w:t xml:space="preserve"> </w:t>
      </w:r>
      <w:r w:rsidR="0079368B" w:rsidRPr="004214DB">
        <w:rPr>
          <w:sz w:val="26"/>
          <w:szCs w:val="26"/>
          <w:lang w:val="ru-RU"/>
        </w:rPr>
        <w:t>году</w:t>
      </w:r>
      <w:proofErr w:type="gramEnd"/>
      <w:r w:rsidR="0079368B" w:rsidRPr="004214DB">
        <w:rPr>
          <w:sz w:val="26"/>
          <w:szCs w:val="26"/>
          <w:lang w:val="ru-RU"/>
        </w:rPr>
        <w:t xml:space="preserve"> </w:t>
      </w:r>
      <w:r w:rsidR="00491132">
        <w:rPr>
          <w:sz w:val="26"/>
          <w:szCs w:val="26"/>
          <w:lang w:val="ru-RU"/>
        </w:rPr>
        <w:t>составила</w:t>
      </w:r>
      <w:r w:rsidRPr="004214DB">
        <w:rPr>
          <w:sz w:val="26"/>
          <w:szCs w:val="26"/>
          <w:lang w:val="ru-RU"/>
        </w:rPr>
        <w:t xml:space="preserve"> </w:t>
      </w:r>
      <w:r w:rsidR="0079368B" w:rsidRPr="004214DB">
        <w:rPr>
          <w:sz w:val="26"/>
          <w:szCs w:val="26"/>
          <w:lang w:val="ru-RU"/>
        </w:rPr>
        <w:t>75</w:t>
      </w:r>
      <w:r w:rsidRPr="004214DB">
        <w:rPr>
          <w:sz w:val="26"/>
          <w:szCs w:val="26"/>
          <w:lang w:val="ru-RU"/>
        </w:rPr>
        <w:t>%.</w:t>
      </w:r>
    </w:p>
    <w:p w14:paraId="27E5CBD2" w14:textId="77777777" w:rsidR="00F74346" w:rsidRPr="004214DB" w:rsidRDefault="00F74346" w:rsidP="004214DB">
      <w:pPr>
        <w:pStyle w:val="3"/>
        <w:spacing w:line="360" w:lineRule="auto"/>
        <w:ind w:left="0" w:firstLine="709"/>
        <w:contextualSpacing/>
        <w:jc w:val="both"/>
        <w:outlineLvl w:val="0"/>
        <w:rPr>
          <w:color w:val="000000"/>
          <w:sz w:val="26"/>
          <w:szCs w:val="26"/>
          <w:lang w:val="ru-RU"/>
        </w:rPr>
      </w:pPr>
      <w:r w:rsidRPr="004214DB">
        <w:rPr>
          <w:sz w:val="26"/>
          <w:szCs w:val="26"/>
          <w:lang w:val="ru-RU"/>
        </w:rPr>
        <w:t xml:space="preserve"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 </w:t>
      </w:r>
      <w:r w:rsidR="0079368B" w:rsidRPr="004214DB">
        <w:rPr>
          <w:sz w:val="26"/>
          <w:szCs w:val="26"/>
          <w:lang w:val="ru-RU"/>
        </w:rPr>
        <w:t>в</w:t>
      </w:r>
      <w:r w:rsidRPr="004214DB">
        <w:rPr>
          <w:sz w:val="26"/>
          <w:szCs w:val="26"/>
          <w:lang w:val="ru-RU"/>
        </w:rPr>
        <w:t xml:space="preserve"> 20</w:t>
      </w:r>
      <w:r w:rsidR="0079368B" w:rsidRPr="004214DB">
        <w:rPr>
          <w:sz w:val="26"/>
          <w:szCs w:val="26"/>
          <w:lang w:val="ru-RU"/>
        </w:rPr>
        <w:t>22 году достигла</w:t>
      </w:r>
      <w:r w:rsidRPr="004214DB">
        <w:rPr>
          <w:sz w:val="26"/>
          <w:szCs w:val="26"/>
          <w:lang w:val="ru-RU"/>
        </w:rPr>
        <w:t xml:space="preserve"> 10%.</w:t>
      </w:r>
    </w:p>
    <w:sectPr w:rsidR="00F74346" w:rsidRPr="004214DB" w:rsidSect="00DC2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346"/>
    <w:rsid w:val="00047054"/>
    <w:rsid w:val="000516DE"/>
    <w:rsid w:val="001D6C92"/>
    <w:rsid w:val="0026040F"/>
    <w:rsid w:val="002B551A"/>
    <w:rsid w:val="00346E9F"/>
    <w:rsid w:val="00385539"/>
    <w:rsid w:val="00402F8B"/>
    <w:rsid w:val="004214DB"/>
    <w:rsid w:val="00490414"/>
    <w:rsid w:val="00491132"/>
    <w:rsid w:val="00593704"/>
    <w:rsid w:val="005C6D53"/>
    <w:rsid w:val="005E096F"/>
    <w:rsid w:val="005E2803"/>
    <w:rsid w:val="00671600"/>
    <w:rsid w:val="00676EE5"/>
    <w:rsid w:val="006C285D"/>
    <w:rsid w:val="00721B4E"/>
    <w:rsid w:val="00753080"/>
    <w:rsid w:val="0079368B"/>
    <w:rsid w:val="00975E3C"/>
    <w:rsid w:val="009C3205"/>
    <w:rsid w:val="00A0211B"/>
    <w:rsid w:val="00A3176C"/>
    <w:rsid w:val="00A420BC"/>
    <w:rsid w:val="00AA2DA7"/>
    <w:rsid w:val="00B87B1D"/>
    <w:rsid w:val="00B930B0"/>
    <w:rsid w:val="00CA76D2"/>
    <w:rsid w:val="00D269CA"/>
    <w:rsid w:val="00D33C08"/>
    <w:rsid w:val="00DC2CD8"/>
    <w:rsid w:val="00F03E01"/>
    <w:rsid w:val="00F74346"/>
    <w:rsid w:val="00F7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10FB2"/>
  <w15:docId w15:val="{BA4FA7CD-0520-4648-A9DA-C4D64A3F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43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346"/>
    <w:pPr>
      <w:ind w:left="720"/>
      <w:contextualSpacing/>
    </w:pPr>
  </w:style>
  <w:style w:type="paragraph" w:styleId="a4">
    <w:name w:val="No Spacing"/>
    <w:link w:val="a5"/>
    <w:uiPriority w:val="1"/>
    <w:qFormat/>
    <w:rsid w:val="00F74346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F74346"/>
  </w:style>
  <w:style w:type="paragraph" w:styleId="a6">
    <w:name w:val="Body Text Indent"/>
    <w:aliases w:val="Основной текст 1,Нумерованный список !!,Надин стиль"/>
    <w:basedOn w:val="a"/>
    <w:link w:val="a7"/>
    <w:uiPriority w:val="99"/>
    <w:semiHidden/>
    <w:rsid w:val="00F74346"/>
    <w:pPr>
      <w:ind w:firstLine="540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"/>
    <w:basedOn w:val="a0"/>
    <w:link w:val="a6"/>
    <w:uiPriority w:val="99"/>
    <w:semiHidden/>
    <w:rsid w:val="00F74346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styleId="2">
    <w:name w:val="Body Text Indent 2"/>
    <w:basedOn w:val="a"/>
    <w:link w:val="20"/>
    <w:uiPriority w:val="99"/>
    <w:unhideWhenUsed/>
    <w:rsid w:val="00F743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7434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uiPriority w:val="99"/>
    <w:unhideWhenUsed/>
    <w:rsid w:val="00F7434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F7434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">
    <w:name w:val="Body Text Indent 3"/>
    <w:basedOn w:val="a"/>
    <w:link w:val="30"/>
    <w:uiPriority w:val="99"/>
    <w:rsid w:val="00F7434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7434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formattext">
    <w:name w:val="formattext"/>
    <w:basedOn w:val="a"/>
    <w:rsid w:val="00F74346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a">
    <w:name w:val="Normal (Web)"/>
    <w:basedOn w:val="a"/>
    <w:uiPriority w:val="99"/>
    <w:semiHidden/>
    <w:unhideWhenUsed/>
    <w:rsid w:val="00671600"/>
    <w:pPr>
      <w:spacing w:before="100" w:beforeAutospacing="1" w:after="100" w:afterAutospacing="1"/>
    </w:pPr>
    <w:rPr>
      <w:sz w:val="24"/>
      <w:szCs w:val="24"/>
      <w:lang w:val="ru-RU"/>
    </w:rPr>
  </w:style>
  <w:style w:type="table" w:styleId="ab">
    <w:name w:val="Table Grid"/>
    <w:basedOn w:val="a1"/>
    <w:uiPriority w:val="59"/>
    <w:rsid w:val="00CA7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5E2803"/>
    <w:rPr>
      <w:rFonts w:ascii="Calibri" w:eastAsiaTheme="minorHAnsi" w:hAnsi="Calibri" w:cstheme="minorBidi"/>
      <w:sz w:val="16"/>
      <w:szCs w:val="16"/>
      <w:lang w:val="ru-RU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5E2803"/>
    <w:rPr>
      <w:rFonts w:ascii="Calibri" w:hAnsi="Calibri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B930B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B93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4983</Words>
  <Characters>28407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Bom_Bam</dc:creator>
  <cp:lastModifiedBy>308-Нач.эконом</cp:lastModifiedBy>
  <cp:revision>2</cp:revision>
  <cp:lastPrinted>2023-10-25T02:02:00Z</cp:lastPrinted>
  <dcterms:created xsi:type="dcterms:W3CDTF">2023-10-25T07:20:00Z</dcterms:created>
  <dcterms:modified xsi:type="dcterms:W3CDTF">2023-10-25T07:20:00Z</dcterms:modified>
</cp:coreProperties>
</file>